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EAB" w:rsidRDefault="00841EAB" w:rsidP="00142B0C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841EAB">
        <w:rPr>
          <w:rFonts w:ascii="Arial" w:hAnsi="Arial" w:cs="Arial"/>
          <w:b/>
          <w:noProof/>
          <w:sz w:val="28"/>
          <w:szCs w:val="28"/>
          <w:lang w:eastAsia="pl-PL"/>
        </w:rPr>
        <w:drawing>
          <wp:inline distT="0" distB="0" distL="0" distR="0">
            <wp:extent cx="2686050" cy="2686050"/>
            <wp:effectExtent l="0" t="0" r="0" b="0"/>
            <wp:docPr id="1" name="Obraz 1" descr="Barwny, kwadratowy obraz Witolda Chomicza, Krak – smok wawelski. Tempera fresco na sklejce. Scena walki Kraka ze smokiem wawelskim przed smoczą jamą, na tle stylizowanej zabudowy Krakowa z zamkiem i basztami. Na dziedzińcu grupa niewiast przygląda się walce. U stóp groty płynie Wisła. Dominują kolory brązów i żółcieni." title="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ang\Desktop\GRANT 2021\FOTO grant\2. obraz Krak MHK-63-10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1EA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Arial" w:hAnsi="Arial" w:cs="Arial"/>
          <w:b/>
          <w:noProof/>
          <w:sz w:val="28"/>
          <w:szCs w:val="28"/>
          <w:lang w:eastAsia="pl-PL"/>
        </w:rPr>
        <w:t xml:space="preserve">   </w:t>
      </w:r>
      <w:bookmarkStart w:id="0" w:name="_GoBack"/>
      <w:r w:rsidRPr="00841EAB">
        <w:rPr>
          <w:rFonts w:ascii="Arial" w:hAnsi="Arial" w:cs="Arial"/>
          <w:b/>
          <w:noProof/>
          <w:sz w:val="28"/>
          <w:szCs w:val="28"/>
          <w:lang w:eastAsia="pl-PL"/>
        </w:rPr>
        <w:drawing>
          <wp:inline distT="0" distB="0" distL="0" distR="0">
            <wp:extent cx="2657475" cy="2657475"/>
            <wp:effectExtent l="0" t="0" r="9525" b="9525"/>
            <wp:docPr id="2" name="Obraz 2" descr="Barwny, kwadratowy obraz Witolda Chomicza, Wanda. Tempera fresco na sklejce. Scena z tonącą Wandą w wieńcu na głowie, trzymającą w rękach koronę. Z lewej strony widoczny skrawek brzegu i stylizowane drzewo, z olbrzymią gałęzią opadającą do wody. Na jego konarach siedzi chłopiec i gra na flecie. Obok brzegu łódź wypełniona świtą, odzianą w długie szaty. Wśród niej starzec grający na harfie. Dominują kolory zieleni i żółcieni." title="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lang\Desktop\GRANT 2021\FOTO grant\2. obraz Wanda  MHK-64-10a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41EAB" w:rsidRDefault="00841EAB" w:rsidP="00142B0C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841EAB" w:rsidRPr="00841EAB" w:rsidRDefault="00841EAB" w:rsidP="00142B0C">
      <w:pPr>
        <w:spacing w:before="240" w:after="0" w:line="360" w:lineRule="auto"/>
        <w:rPr>
          <w:rFonts w:ascii="Arial" w:hAnsi="Arial" w:cs="Arial"/>
          <w:b/>
          <w:sz w:val="28"/>
          <w:szCs w:val="28"/>
        </w:rPr>
      </w:pPr>
      <w:r w:rsidRPr="001840D3">
        <w:rPr>
          <w:rFonts w:ascii="Arial" w:hAnsi="Arial" w:cs="Arial"/>
          <w:sz w:val="28"/>
          <w:szCs w:val="28"/>
        </w:rPr>
        <w:t xml:space="preserve">Tytuł: </w:t>
      </w:r>
      <w:r w:rsidRPr="001840D3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841EAB">
        <w:rPr>
          <w:rFonts w:ascii="Arial" w:hAnsi="Arial" w:cs="Arial"/>
          <w:b/>
          <w:sz w:val="28"/>
          <w:szCs w:val="28"/>
        </w:rPr>
        <w:t xml:space="preserve">Krak-Smok </w:t>
      </w:r>
      <w:r w:rsidRPr="00841EAB">
        <w:rPr>
          <w:rFonts w:ascii="Arial" w:hAnsi="Arial" w:cs="Arial"/>
          <w:sz w:val="28"/>
          <w:szCs w:val="28"/>
        </w:rPr>
        <w:t>oraz</w:t>
      </w:r>
      <w:r w:rsidRPr="00841EAB">
        <w:rPr>
          <w:rFonts w:ascii="Arial" w:hAnsi="Arial" w:cs="Arial"/>
          <w:b/>
          <w:sz w:val="28"/>
          <w:szCs w:val="28"/>
        </w:rPr>
        <w:t xml:space="preserve"> Wanda</w:t>
      </w:r>
    </w:p>
    <w:p w:rsidR="00841EAB" w:rsidRPr="00841EAB" w:rsidRDefault="00841EAB" w:rsidP="00142B0C">
      <w:pPr>
        <w:spacing w:before="240" w:after="0" w:line="360" w:lineRule="auto"/>
        <w:rPr>
          <w:rFonts w:ascii="Arial" w:hAnsi="Arial" w:cs="Arial"/>
          <w:b/>
          <w:sz w:val="28"/>
          <w:szCs w:val="28"/>
        </w:rPr>
      </w:pPr>
      <w:r w:rsidRPr="001840D3">
        <w:rPr>
          <w:rFonts w:ascii="Arial" w:hAnsi="Arial" w:cs="Arial"/>
          <w:sz w:val="28"/>
          <w:szCs w:val="28"/>
        </w:rPr>
        <w:t xml:space="preserve">Autor: </w:t>
      </w:r>
      <w:r w:rsidRPr="001840D3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841EAB">
        <w:rPr>
          <w:rFonts w:ascii="Arial" w:hAnsi="Arial" w:cs="Arial"/>
          <w:b/>
          <w:sz w:val="28"/>
          <w:szCs w:val="28"/>
        </w:rPr>
        <w:t>Witold Chomicz</w:t>
      </w:r>
    </w:p>
    <w:p w:rsidR="00841EAB" w:rsidRPr="00841EAB" w:rsidRDefault="00841EAB" w:rsidP="00142B0C">
      <w:pPr>
        <w:spacing w:before="240" w:after="0" w:line="360" w:lineRule="auto"/>
        <w:rPr>
          <w:rFonts w:ascii="Arial" w:hAnsi="Arial" w:cs="Arial"/>
          <w:b/>
          <w:sz w:val="28"/>
          <w:szCs w:val="28"/>
        </w:rPr>
      </w:pPr>
      <w:r w:rsidRPr="001840D3">
        <w:rPr>
          <w:rFonts w:ascii="Arial" w:hAnsi="Arial" w:cs="Arial"/>
          <w:sz w:val="28"/>
          <w:szCs w:val="28"/>
        </w:rPr>
        <w:t>Data powstania:</w:t>
      </w:r>
      <w:r w:rsidRPr="00841EAB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ab/>
      </w:r>
      <w:r w:rsidR="001840D3">
        <w:rPr>
          <w:rFonts w:ascii="Arial" w:hAnsi="Arial" w:cs="Arial"/>
          <w:b/>
          <w:sz w:val="28"/>
          <w:szCs w:val="28"/>
        </w:rPr>
        <w:tab/>
      </w:r>
      <w:r w:rsidRPr="00841EAB">
        <w:rPr>
          <w:rFonts w:ascii="Arial" w:hAnsi="Arial" w:cs="Arial"/>
          <w:b/>
          <w:sz w:val="28"/>
          <w:szCs w:val="28"/>
        </w:rPr>
        <w:t>16 lutego 1935 r.</w:t>
      </w:r>
    </w:p>
    <w:p w:rsidR="00841EAB" w:rsidRPr="00841EAB" w:rsidRDefault="00841EAB" w:rsidP="00142B0C">
      <w:pPr>
        <w:spacing w:before="240" w:after="0" w:line="360" w:lineRule="auto"/>
        <w:rPr>
          <w:rFonts w:ascii="Arial" w:hAnsi="Arial" w:cs="Arial"/>
          <w:b/>
          <w:sz w:val="28"/>
          <w:szCs w:val="28"/>
        </w:rPr>
      </w:pPr>
      <w:r w:rsidRPr="001840D3">
        <w:rPr>
          <w:rFonts w:ascii="Arial" w:hAnsi="Arial" w:cs="Arial"/>
          <w:sz w:val="28"/>
          <w:szCs w:val="28"/>
        </w:rPr>
        <w:t xml:space="preserve">Technika: </w:t>
      </w:r>
      <w:r w:rsidRPr="001840D3">
        <w:rPr>
          <w:rFonts w:ascii="Arial" w:hAnsi="Arial" w:cs="Arial"/>
          <w:sz w:val="28"/>
          <w:szCs w:val="28"/>
        </w:rPr>
        <w:tab/>
      </w:r>
      <w:r w:rsidRPr="001840D3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841EAB">
        <w:rPr>
          <w:rFonts w:ascii="Arial" w:hAnsi="Arial" w:cs="Arial"/>
          <w:b/>
          <w:sz w:val="28"/>
          <w:szCs w:val="28"/>
        </w:rPr>
        <w:t>tempera na sklejce</w:t>
      </w:r>
    </w:p>
    <w:p w:rsidR="00841EAB" w:rsidRDefault="00841EAB" w:rsidP="00142B0C">
      <w:pPr>
        <w:spacing w:before="240" w:after="0" w:line="360" w:lineRule="auto"/>
        <w:rPr>
          <w:rFonts w:ascii="Arial" w:hAnsi="Arial" w:cs="Arial"/>
          <w:b/>
          <w:sz w:val="28"/>
          <w:szCs w:val="28"/>
        </w:rPr>
      </w:pPr>
      <w:r w:rsidRPr="001840D3">
        <w:rPr>
          <w:rFonts w:ascii="Arial" w:hAnsi="Arial" w:cs="Arial"/>
          <w:sz w:val="28"/>
          <w:szCs w:val="28"/>
        </w:rPr>
        <w:t>W zbiorach</w:t>
      </w:r>
      <w:r w:rsidR="001840D3" w:rsidRPr="001840D3">
        <w:rPr>
          <w:rFonts w:ascii="Arial" w:hAnsi="Arial" w:cs="Arial"/>
          <w:sz w:val="28"/>
          <w:szCs w:val="28"/>
        </w:rPr>
        <w:t>:</w:t>
      </w:r>
      <w:r w:rsidR="001840D3" w:rsidRPr="001840D3">
        <w:rPr>
          <w:rFonts w:ascii="Arial" w:hAnsi="Arial" w:cs="Arial"/>
          <w:sz w:val="28"/>
          <w:szCs w:val="28"/>
        </w:rPr>
        <w:tab/>
      </w:r>
      <w:r w:rsidR="001840D3">
        <w:rPr>
          <w:rFonts w:ascii="Arial" w:hAnsi="Arial" w:cs="Arial"/>
          <w:b/>
          <w:sz w:val="28"/>
          <w:szCs w:val="28"/>
        </w:rPr>
        <w:tab/>
      </w:r>
      <w:r w:rsidRPr="00841EAB">
        <w:rPr>
          <w:rFonts w:ascii="Arial" w:hAnsi="Arial" w:cs="Arial"/>
          <w:b/>
          <w:sz w:val="28"/>
          <w:szCs w:val="28"/>
        </w:rPr>
        <w:t>Muzeum Krakowa</w:t>
      </w:r>
    </w:p>
    <w:p w:rsidR="00A853E2" w:rsidRPr="000F489A" w:rsidRDefault="00A853E2" w:rsidP="00142B0C">
      <w:pPr>
        <w:spacing w:before="240" w:after="0" w:line="360" w:lineRule="auto"/>
        <w:rPr>
          <w:rFonts w:ascii="Arial" w:hAnsi="Arial" w:cs="Arial"/>
          <w:sz w:val="28"/>
          <w:szCs w:val="28"/>
        </w:rPr>
      </w:pPr>
    </w:p>
    <w:p w:rsidR="00841EAB" w:rsidRDefault="00841EAB" w:rsidP="00142B0C">
      <w:pPr>
        <w:spacing w:before="240" w:after="0" w:line="360" w:lineRule="auto"/>
        <w:rPr>
          <w:rFonts w:ascii="Arial" w:hAnsi="Arial" w:cs="Arial"/>
          <w:sz w:val="28"/>
          <w:szCs w:val="28"/>
        </w:rPr>
      </w:pPr>
    </w:p>
    <w:p w:rsidR="00413529" w:rsidRPr="000F489A" w:rsidRDefault="00413529" w:rsidP="00142B0C">
      <w:pPr>
        <w:spacing w:before="240" w:after="0" w:line="360" w:lineRule="auto"/>
        <w:rPr>
          <w:rFonts w:ascii="Arial" w:hAnsi="Arial" w:cs="Arial"/>
          <w:sz w:val="28"/>
          <w:szCs w:val="28"/>
        </w:rPr>
      </w:pPr>
      <w:r w:rsidRPr="000F489A">
        <w:rPr>
          <w:rFonts w:ascii="Arial" w:hAnsi="Arial" w:cs="Arial"/>
          <w:sz w:val="28"/>
          <w:szCs w:val="28"/>
        </w:rPr>
        <w:t>Te dwa obrazy namalował Stanisław Chomicz.</w:t>
      </w:r>
    </w:p>
    <w:p w:rsidR="00413529" w:rsidRPr="000F489A" w:rsidRDefault="00413529" w:rsidP="00142B0C">
      <w:pPr>
        <w:spacing w:before="240" w:after="0" w:line="360" w:lineRule="auto"/>
        <w:rPr>
          <w:rFonts w:ascii="Arial" w:hAnsi="Arial" w:cs="Arial"/>
          <w:sz w:val="28"/>
          <w:szCs w:val="28"/>
        </w:rPr>
      </w:pPr>
      <w:r w:rsidRPr="000F489A">
        <w:rPr>
          <w:rFonts w:ascii="Arial" w:hAnsi="Arial" w:cs="Arial"/>
          <w:sz w:val="28"/>
          <w:szCs w:val="28"/>
        </w:rPr>
        <w:t>Stanisław Chomicz często malował legendy krakowskie.</w:t>
      </w:r>
    </w:p>
    <w:p w:rsidR="00A853E2" w:rsidRPr="000F489A" w:rsidRDefault="00A853E2" w:rsidP="00142B0C">
      <w:pPr>
        <w:spacing w:before="240" w:after="0" w:line="360" w:lineRule="auto"/>
        <w:rPr>
          <w:rFonts w:ascii="Arial" w:hAnsi="Arial" w:cs="Arial"/>
          <w:sz w:val="28"/>
          <w:szCs w:val="28"/>
        </w:rPr>
      </w:pPr>
      <w:r w:rsidRPr="000F489A">
        <w:rPr>
          <w:rFonts w:ascii="Arial" w:hAnsi="Arial" w:cs="Arial"/>
          <w:sz w:val="28"/>
          <w:szCs w:val="28"/>
        </w:rPr>
        <w:t>Legenda to opowieść.</w:t>
      </w:r>
    </w:p>
    <w:p w:rsidR="00A853E2" w:rsidRPr="000F489A" w:rsidRDefault="00A853E2" w:rsidP="00142B0C">
      <w:pPr>
        <w:spacing w:before="240" w:after="0" w:line="360" w:lineRule="auto"/>
        <w:rPr>
          <w:rFonts w:ascii="Arial" w:hAnsi="Arial" w:cs="Arial"/>
          <w:sz w:val="28"/>
          <w:szCs w:val="28"/>
        </w:rPr>
      </w:pPr>
      <w:r w:rsidRPr="000F489A">
        <w:rPr>
          <w:rFonts w:ascii="Arial" w:hAnsi="Arial" w:cs="Arial"/>
          <w:sz w:val="28"/>
          <w:szCs w:val="28"/>
        </w:rPr>
        <w:t>W legendzie znajdziesz trochę prawdy i trochę bajki.</w:t>
      </w:r>
    </w:p>
    <w:p w:rsidR="00A853E2" w:rsidRPr="000F489A" w:rsidRDefault="00A853E2" w:rsidP="00142B0C">
      <w:pPr>
        <w:spacing w:before="240" w:after="0" w:line="360" w:lineRule="auto"/>
        <w:rPr>
          <w:rFonts w:ascii="Arial" w:hAnsi="Arial" w:cs="Arial"/>
          <w:sz w:val="28"/>
          <w:szCs w:val="28"/>
        </w:rPr>
      </w:pPr>
      <w:r w:rsidRPr="000F489A">
        <w:rPr>
          <w:rFonts w:ascii="Arial" w:hAnsi="Arial" w:cs="Arial"/>
          <w:sz w:val="28"/>
          <w:szCs w:val="28"/>
        </w:rPr>
        <w:t>Kilka pięknych legend jest o Krakowie.</w:t>
      </w:r>
    </w:p>
    <w:p w:rsidR="00A853E2" w:rsidRPr="000F489A" w:rsidRDefault="00A853E2" w:rsidP="00142B0C">
      <w:pPr>
        <w:spacing w:before="240" w:after="0" w:line="360" w:lineRule="auto"/>
        <w:rPr>
          <w:rFonts w:ascii="Arial" w:hAnsi="Arial" w:cs="Arial"/>
          <w:sz w:val="28"/>
          <w:szCs w:val="28"/>
        </w:rPr>
      </w:pPr>
    </w:p>
    <w:p w:rsidR="00413529" w:rsidRPr="000F489A" w:rsidRDefault="00413529" w:rsidP="00142B0C">
      <w:pPr>
        <w:spacing w:before="240" w:after="0" w:line="360" w:lineRule="auto"/>
        <w:rPr>
          <w:rFonts w:ascii="Arial" w:hAnsi="Arial" w:cs="Arial"/>
          <w:sz w:val="28"/>
          <w:szCs w:val="28"/>
        </w:rPr>
      </w:pPr>
      <w:r w:rsidRPr="000F489A">
        <w:rPr>
          <w:rFonts w:ascii="Arial" w:hAnsi="Arial" w:cs="Arial"/>
          <w:sz w:val="28"/>
          <w:szCs w:val="28"/>
        </w:rPr>
        <w:t>Na pierwszym obrazie Krak walczy ze smokiem.</w:t>
      </w:r>
    </w:p>
    <w:p w:rsidR="00A853E2" w:rsidRPr="000F489A" w:rsidRDefault="00A853E2" w:rsidP="00142B0C">
      <w:pPr>
        <w:spacing w:before="240" w:after="0" w:line="360" w:lineRule="auto"/>
        <w:rPr>
          <w:rFonts w:ascii="Arial" w:hAnsi="Arial" w:cs="Arial"/>
          <w:sz w:val="28"/>
          <w:szCs w:val="28"/>
        </w:rPr>
      </w:pPr>
      <w:r w:rsidRPr="000F489A">
        <w:rPr>
          <w:rFonts w:ascii="Arial" w:hAnsi="Arial" w:cs="Arial"/>
          <w:sz w:val="28"/>
          <w:szCs w:val="28"/>
        </w:rPr>
        <w:t>Krak to młody mężczyzna.</w:t>
      </w:r>
    </w:p>
    <w:p w:rsidR="00A853E2" w:rsidRPr="000F489A" w:rsidRDefault="00A853E2" w:rsidP="00142B0C">
      <w:pPr>
        <w:spacing w:before="240" w:after="0" w:line="360" w:lineRule="auto"/>
        <w:rPr>
          <w:rFonts w:ascii="Arial" w:hAnsi="Arial" w:cs="Arial"/>
          <w:sz w:val="28"/>
          <w:szCs w:val="28"/>
        </w:rPr>
      </w:pPr>
      <w:r w:rsidRPr="000F489A">
        <w:rPr>
          <w:rFonts w:ascii="Arial" w:hAnsi="Arial" w:cs="Arial"/>
          <w:sz w:val="28"/>
          <w:szCs w:val="28"/>
        </w:rPr>
        <w:t>Trzyma w dłoni maczugę, czyli broń z drewna.</w:t>
      </w:r>
    </w:p>
    <w:p w:rsidR="00413529" w:rsidRPr="000F489A" w:rsidRDefault="00413529" w:rsidP="00142B0C">
      <w:pPr>
        <w:spacing w:before="240" w:after="0" w:line="360" w:lineRule="auto"/>
        <w:rPr>
          <w:rFonts w:ascii="Arial" w:hAnsi="Arial" w:cs="Arial"/>
          <w:sz w:val="28"/>
          <w:szCs w:val="28"/>
        </w:rPr>
      </w:pPr>
      <w:r w:rsidRPr="000F489A">
        <w:rPr>
          <w:rFonts w:ascii="Arial" w:hAnsi="Arial" w:cs="Arial"/>
          <w:sz w:val="28"/>
          <w:szCs w:val="28"/>
        </w:rPr>
        <w:t>Potężny smok próbuje ukryć się w jamie w skale.</w:t>
      </w:r>
    </w:p>
    <w:p w:rsidR="00413529" w:rsidRPr="000F489A" w:rsidRDefault="00413529" w:rsidP="00142B0C">
      <w:pPr>
        <w:spacing w:before="240" w:after="0" w:line="360" w:lineRule="auto"/>
        <w:rPr>
          <w:rFonts w:ascii="Arial" w:hAnsi="Arial" w:cs="Arial"/>
          <w:sz w:val="28"/>
          <w:szCs w:val="28"/>
        </w:rPr>
      </w:pPr>
      <w:r w:rsidRPr="000F489A">
        <w:rPr>
          <w:rFonts w:ascii="Arial" w:hAnsi="Arial" w:cs="Arial"/>
          <w:sz w:val="28"/>
          <w:szCs w:val="28"/>
        </w:rPr>
        <w:t>Ta skała to Wzgórze Wawelskie w Krakowie.</w:t>
      </w:r>
    </w:p>
    <w:p w:rsidR="00413529" w:rsidRPr="000F489A" w:rsidRDefault="00413529" w:rsidP="00142B0C">
      <w:pPr>
        <w:spacing w:before="240" w:after="0" w:line="360" w:lineRule="auto"/>
        <w:rPr>
          <w:rFonts w:ascii="Arial" w:hAnsi="Arial" w:cs="Arial"/>
          <w:sz w:val="28"/>
          <w:szCs w:val="28"/>
        </w:rPr>
      </w:pPr>
      <w:r w:rsidRPr="000F489A">
        <w:rPr>
          <w:rFonts w:ascii="Arial" w:hAnsi="Arial" w:cs="Arial"/>
          <w:sz w:val="28"/>
          <w:szCs w:val="28"/>
        </w:rPr>
        <w:t xml:space="preserve">Na wzgórzu stoi </w:t>
      </w:r>
      <w:r w:rsidR="00A853E2" w:rsidRPr="000F489A">
        <w:rPr>
          <w:rFonts w:ascii="Arial" w:hAnsi="Arial" w:cs="Arial"/>
          <w:sz w:val="28"/>
          <w:szCs w:val="28"/>
        </w:rPr>
        <w:t>zamek królewski</w:t>
      </w:r>
      <w:r w:rsidRPr="000F489A">
        <w:rPr>
          <w:rFonts w:ascii="Arial" w:hAnsi="Arial" w:cs="Arial"/>
          <w:sz w:val="28"/>
          <w:szCs w:val="28"/>
        </w:rPr>
        <w:t>.</w:t>
      </w:r>
    </w:p>
    <w:p w:rsidR="00413529" w:rsidRPr="000F489A" w:rsidRDefault="00413529" w:rsidP="00142B0C">
      <w:pPr>
        <w:spacing w:before="240" w:after="0" w:line="360" w:lineRule="auto"/>
        <w:rPr>
          <w:rFonts w:ascii="Arial" w:hAnsi="Arial" w:cs="Arial"/>
          <w:sz w:val="28"/>
          <w:szCs w:val="28"/>
        </w:rPr>
      </w:pPr>
      <w:r w:rsidRPr="000F489A">
        <w:rPr>
          <w:rFonts w:ascii="Arial" w:hAnsi="Arial" w:cs="Arial"/>
          <w:sz w:val="28"/>
          <w:szCs w:val="28"/>
        </w:rPr>
        <w:t>Pod</w:t>
      </w:r>
      <w:r w:rsidR="00A853E2" w:rsidRPr="000F489A">
        <w:rPr>
          <w:rFonts w:ascii="Arial" w:hAnsi="Arial" w:cs="Arial"/>
          <w:sz w:val="28"/>
          <w:szCs w:val="28"/>
        </w:rPr>
        <w:t xml:space="preserve"> </w:t>
      </w:r>
      <w:r w:rsidRPr="000F489A">
        <w:rPr>
          <w:rFonts w:ascii="Arial" w:hAnsi="Arial" w:cs="Arial"/>
          <w:sz w:val="28"/>
          <w:szCs w:val="28"/>
        </w:rPr>
        <w:t>wzgórzem płynie rzeka Wisła.</w:t>
      </w:r>
    </w:p>
    <w:p w:rsidR="00413529" w:rsidRPr="000F489A" w:rsidRDefault="00413529" w:rsidP="00142B0C">
      <w:pPr>
        <w:spacing w:before="240" w:after="0" w:line="360" w:lineRule="auto"/>
        <w:rPr>
          <w:rFonts w:ascii="Arial" w:hAnsi="Arial" w:cs="Arial"/>
          <w:sz w:val="28"/>
          <w:szCs w:val="28"/>
        </w:rPr>
      </w:pPr>
      <w:r w:rsidRPr="000F489A">
        <w:rPr>
          <w:rFonts w:ascii="Arial" w:hAnsi="Arial" w:cs="Arial"/>
          <w:sz w:val="28"/>
          <w:szCs w:val="28"/>
        </w:rPr>
        <w:t>W legendzie Krak pokonał Smoka Wawelskiego.</w:t>
      </w:r>
    </w:p>
    <w:p w:rsidR="00A853E2" w:rsidRPr="000F489A" w:rsidRDefault="00A853E2" w:rsidP="00142B0C">
      <w:pPr>
        <w:spacing w:before="240" w:after="0" w:line="360" w:lineRule="auto"/>
        <w:rPr>
          <w:rFonts w:ascii="Arial" w:hAnsi="Arial" w:cs="Arial"/>
          <w:sz w:val="28"/>
          <w:szCs w:val="28"/>
        </w:rPr>
      </w:pPr>
      <w:r w:rsidRPr="000F489A">
        <w:rPr>
          <w:rFonts w:ascii="Arial" w:hAnsi="Arial" w:cs="Arial"/>
          <w:sz w:val="28"/>
          <w:szCs w:val="28"/>
        </w:rPr>
        <w:t>Został wielkim bohaterem.</w:t>
      </w:r>
    </w:p>
    <w:p w:rsidR="00A853E2" w:rsidRPr="000F489A" w:rsidRDefault="00413529" w:rsidP="00142B0C">
      <w:pPr>
        <w:spacing w:before="240" w:after="0" w:line="360" w:lineRule="auto"/>
        <w:rPr>
          <w:rFonts w:ascii="Arial" w:hAnsi="Arial" w:cs="Arial"/>
          <w:sz w:val="28"/>
          <w:szCs w:val="28"/>
        </w:rPr>
      </w:pPr>
      <w:r w:rsidRPr="000F489A">
        <w:rPr>
          <w:rFonts w:ascii="Arial" w:hAnsi="Arial" w:cs="Arial"/>
          <w:sz w:val="28"/>
          <w:szCs w:val="28"/>
        </w:rPr>
        <w:t>Krak założył miasto Kraków.</w:t>
      </w:r>
    </w:p>
    <w:p w:rsidR="00A853E2" w:rsidRPr="000F489A" w:rsidRDefault="00A853E2" w:rsidP="00142B0C">
      <w:pPr>
        <w:spacing w:before="240" w:after="0" w:line="360" w:lineRule="auto"/>
        <w:rPr>
          <w:rFonts w:ascii="Arial" w:hAnsi="Arial" w:cs="Arial"/>
          <w:sz w:val="28"/>
          <w:szCs w:val="28"/>
        </w:rPr>
      </w:pPr>
    </w:p>
    <w:p w:rsidR="00413529" w:rsidRPr="000F489A" w:rsidRDefault="00413529" w:rsidP="00142B0C">
      <w:pPr>
        <w:spacing w:before="240" w:after="0" w:line="360" w:lineRule="auto"/>
        <w:rPr>
          <w:rFonts w:ascii="Arial" w:hAnsi="Arial" w:cs="Arial"/>
          <w:sz w:val="28"/>
          <w:szCs w:val="28"/>
        </w:rPr>
      </w:pPr>
      <w:r w:rsidRPr="000F489A">
        <w:rPr>
          <w:rFonts w:ascii="Arial" w:hAnsi="Arial" w:cs="Arial"/>
          <w:sz w:val="28"/>
          <w:szCs w:val="28"/>
        </w:rPr>
        <w:t xml:space="preserve">Na drugim obrazie młoda dziewczyna topi się w rzece. </w:t>
      </w:r>
    </w:p>
    <w:p w:rsidR="00413529" w:rsidRPr="000F489A" w:rsidRDefault="00413529" w:rsidP="00142B0C">
      <w:pPr>
        <w:spacing w:before="240" w:after="0" w:line="360" w:lineRule="auto"/>
        <w:rPr>
          <w:rFonts w:ascii="Arial" w:hAnsi="Arial" w:cs="Arial"/>
          <w:sz w:val="28"/>
          <w:szCs w:val="28"/>
        </w:rPr>
      </w:pPr>
      <w:r w:rsidRPr="000F489A">
        <w:rPr>
          <w:rFonts w:ascii="Arial" w:hAnsi="Arial" w:cs="Arial"/>
          <w:sz w:val="28"/>
          <w:szCs w:val="28"/>
        </w:rPr>
        <w:t>Ta dziewczyna do księżniczka Wanda.</w:t>
      </w:r>
    </w:p>
    <w:p w:rsidR="00413529" w:rsidRPr="000F489A" w:rsidRDefault="00413529" w:rsidP="00142B0C">
      <w:pPr>
        <w:spacing w:before="240" w:after="0" w:line="360" w:lineRule="auto"/>
        <w:rPr>
          <w:rFonts w:ascii="Arial" w:hAnsi="Arial" w:cs="Arial"/>
          <w:sz w:val="28"/>
          <w:szCs w:val="28"/>
        </w:rPr>
      </w:pPr>
      <w:r w:rsidRPr="000F489A">
        <w:rPr>
          <w:rFonts w:ascii="Arial" w:hAnsi="Arial" w:cs="Arial"/>
          <w:sz w:val="28"/>
          <w:szCs w:val="28"/>
        </w:rPr>
        <w:t>Wanda trzyma w ręce koronę</w:t>
      </w:r>
      <w:r w:rsidR="00A853E2" w:rsidRPr="000F489A">
        <w:rPr>
          <w:rFonts w:ascii="Arial" w:hAnsi="Arial" w:cs="Arial"/>
          <w:sz w:val="28"/>
          <w:szCs w:val="28"/>
        </w:rPr>
        <w:t>.</w:t>
      </w:r>
    </w:p>
    <w:p w:rsidR="00A853E2" w:rsidRPr="000F489A" w:rsidRDefault="00A853E2" w:rsidP="00142B0C">
      <w:pPr>
        <w:spacing w:before="240" w:after="0" w:line="360" w:lineRule="auto"/>
        <w:rPr>
          <w:rFonts w:ascii="Arial" w:hAnsi="Arial" w:cs="Arial"/>
          <w:sz w:val="28"/>
          <w:szCs w:val="28"/>
        </w:rPr>
      </w:pPr>
      <w:r w:rsidRPr="000F489A">
        <w:rPr>
          <w:rFonts w:ascii="Arial" w:hAnsi="Arial" w:cs="Arial"/>
          <w:sz w:val="28"/>
          <w:szCs w:val="28"/>
        </w:rPr>
        <w:t>Wanda nie chciała poślubić księcia z obcego kraju.</w:t>
      </w:r>
    </w:p>
    <w:p w:rsidR="00A853E2" w:rsidRPr="000F489A" w:rsidRDefault="00A853E2" w:rsidP="00142B0C">
      <w:pPr>
        <w:spacing w:before="240" w:after="0" w:line="360" w:lineRule="auto"/>
        <w:rPr>
          <w:rFonts w:ascii="Arial" w:hAnsi="Arial" w:cs="Arial"/>
          <w:sz w:val="28"/>
          <w:szCs w:val="28"/>
        </w:rPr>
      </w:pPr>
      <w:r w:rsidRPr="000F489A">
        <w:rPr>
          <w:rFonts w:ascii="Arial" w:hAnsi="Arial" w:cs="Arial"/>
          <w:sz w:val="28"/>
          <w:szCs w:val="28"/>
        </w:rPr>
        <w:t>Z żalu utopiła się w Wiśle.</w:t>
      </w:r>
    </w:p>
    <w:p w:rsidR="00A853E2" w:rsidRPr="000F489A" w:rsidRDefault="00A853E2" w:rsidP="00142B0C">
      <w:pPr>
        <w:spacing w:before="240" w:after="0" w:line="360" w:lineRule="auto"/>
        <w:rPr>
          <w:rFonts w:ascii="Arial" w:hAnsi="Arial" w:cs="Arial"/>
          <w:sz w:val="28"/>
          <w:szCs w:val="28"/>
        </w:rPr>
      </w:pPr>
      <w:r w:rsidRPr="000F489A">
        <w:rPr>
          <w:rFonts w:ascii="Arial" w:hAnsi="Arial" w:cs="Arial"/>
          <w:sz w:val="28"/>
          <w:szCs w:val="28"/>
        </w:rPr>
        <w:t>Na obrazie na brzegu rzeki stoją ludzie.</w:t>
      </w:r>
    </w:p>
    <w:p w:rsidR="00A853E2" w:rsidRPr="000F489A" w:rsidRDefault="00A853E2" w:rsidP="00142B0C">
      <w:pPr>
        <w:spacing w:before="240" w:after="0" w:line="360" w:lineRule="auto"/>
        <w:rPr>
          <w:rFonts w:ascii="Arial" w:hAnsi="Arial" w:cs="Arial"/>
          <w:sz w:val="28"/>
          <w:szCs w:val="28"/>
        </w:rPr>
      </w:pPr>
      <w:r w:rsidRPr="000F489A">
        <w:rPr>
          <w:rFonts w:ascii="Arial" w:hAnsi="Arial" w:cs="Arial"/>
          <w:sz w:val="28"/>
          <w:szCs w:val="28"/>
        </w:rPr>
        <w:t>Ludzie płaczą widząc śmierć księżniczki.</w:t>
      </w:r>
    </w:p>
    <w:p w:rsidR="00A853E2" w:rsidRPr="000F489A" w:rsidRDefault="00A853E2" w:rsidP="00142B0C">
      <w:pPr>
        <w:spacing w:before="240" w:after="0" w:line="360" w:lineRule="auto"/>
        <w:rPr>
          <w:rFonts w:ascii="Arial" w:hAnsi="Arial" w:cs="Arial"/>
          <w:sz w:val="28"/>
          <w:szCs w:val="28"/>
        </w:rPr>
      </w:pPr>
    </w:p>
    <w:p w:rsidR="00841EAB" w:rsidRDefault="00A853E2" w:rsidP="00142B0C">
      <w:pPr>
        <w:spacing w:before="240" w:after="0" w:line="360" w:lineRule="auto"/>
        <w:rPr>
          <w:rFonts w:ascii="Arial" w:hAnsi="Arial" w:cs="Arial"/>
          <w:sz w:val="28"/>
          <w:szCs w:val="28"/>
        </w:rPr>
      </w:pPr>
      <w:r w:rsidRPr="000F489A">
        <w:rPr>
          <w:rFonts w:ascii="Arial" w:hAnsi="Arial" w:cs="Arial"/>
          <w:sz w:val="28"/>
          <w:szCs w:val="28"/>
        </w:rPr>
        <w:t>W Krakowie możesz zobaczyć dwa kopce</w:t>
      </w:r>
    </w:p>
    <w:p w:rsidR="00A853E2" w:rsidRPr="000F489A" w:rsidRDefault="00A853E2" w:rsidP="00142B0C">
      <w:pPr>
        <w:spacing w:before="240" w:after="0" w:line="360" w:lineRule="auto"/>
        <w:rPr>
          <w:rFonts w:ascii="Arial" w:hAnsi="Arial" w:cs="Arial"/>
          <w:sz w:val="28"/>
          <w:szCs w:val="28"/>
        </w:rPr>
      </w:pPr>
      <w:r w:rsidRPr="000F489A">
        <w:rPr>
          <w:rFonts w:ascii="Arial" w:hAnsi="Arial" w:cs="Arial"/>
          <w:sz w:val="28"/>
          <w:szCs w:val="28"/>
        </w:rPr>
        <w:t>- Kopiec Kraka i Kopiec Wandy.</w:t>
      </w:r>
    </w:p>
    <w:p w:rsidR="00A853E2" w:rsidRPr="000F489A" w:rsidRDefault="00A853E2" w:rsidP="00142B0C">
      <w:pPr>
        <w:spacing w:before="240" w:after="0" w:line="360" w:lineRule="auto"/>
        <w:rPr>
          <w:rFonts w:ascii="Arial" w:hAnsi="Arial" w:cs="Arial"/>
          <w:sz w:val="28"/>
          <w:szCs w:val="28"/>
        </w:rPr>
      </w:pPr>
      <w:r w:rsidRPr="000F489A">
        <w:rPr>
          <w:rFonts w:ascii="Arial" w:hAnsi="Arial" w:cs="Arial"/>
          <w:sz w:val="28"/>
          <w:szCs w:val="28"/>
        </w:rPr>
        <w:t>Kopiec to pagórek usypany z ziemi.</w:t>
      </w:r>
    </w:p>
    <w:p w:rsidR="00A853E2" w:rsidRPr="000F489A" w:rsidRDefault="00A853E2" w:rsidP="00142B0C">
      <w:pPr>
        <w:spacing w:before="240" w:after="0" w:line="360" w:lineRule="auto"/>
        <w:rPr>
          <w:rFonts w:ascii="Arial" w:hAnsi="Arial" w:cs="Arial"/>
          <w:sz w:val="28"/>
          <w:szCs w:val="28"/>
        </w:rPr>
      </w:pPr>
      <w:r w:rsidRPr="000F489A">
        <w:rPr>
          <w:rFonts w:ascii="Arial" w:hAnsi="Arial" w:cs="Arial"/>
          <w:sz w:val="28"/>
          <w:szCs w:val="28"/>
        </w:rPr>
        <w:t>Ma przypominać o ważnych ludziach, którzy kiedyś żyli w Krakowie.</w:t>
      </w:r>
    </w:p>
    <w:p w:rsidR="00841EAB" w:rsidRDefault="00841EAB" w:rsidP="00142B0C">
      <w:pPr>
        <w:spacing w:before="240" w:after="0" w:line="360" w:lineRule="auto"/>
        <w:rPr>
          <w:rFonts w:ascii="Arial" w:hAnsi="Arial" w:cs="Arial"/>
          <w:noProof/>
          <w:sz w:val="28"/>
          <w:szCs w:val="28"/>
          <w:lang w:eastAsia="pl-PL"/>
        </w:rPr>
      </w:pPr>
    </w:p>
    <w:p w:rsidR="00841EAB" w:rsidRPr="00142B0C" w:rsidRDefault="00841EAB" w:rsidP="00142B0C">
      <w:pPr>
        <w:spacing w:before="240" w:after="0" w:line="360" w:lineRule="auto"/>
        <w:rPr>
          <w:rFonts w:ascii="Arial" w:hAnsi="Arial" w:cs="Arial"/>
          <w:b/>
          <w:sz w:val="28"/>
          <w:szCs w:val="28"/>
        </w:rPr>
      </w:pPr>
      <w:r w:rsidRPr="00142B0C">
        <w:rPr>
          <w:rFonts w:ascii="Arial" w:hAnsi="Arial" w:cs="Arial"/>
          <w:b/>
          <w:sz w:val="28"/>
          <w:szCs w:val="28"/>
        </w:rPr>
        <w:t>Autorzy tekstów:</w:t>
      </w:r>
      <w:r w:rsidRPr="00142B0C">
        <w:rPr>
          <w:rFonts w:ascii="Arial" w:hAnsi="Arial" w:cs="Arial"/>
          <w:sz w:val="28"/>
          <w:szCs w:val="28"/>
        </w:rPr>
        <w:t xml:space="preserve"> </w:t>
      </w:r>
      <w:r w:rsidR="009B435C" w:rsidRPr="00142B0C">
        <w:rPr>
          <w:rFonts w:ascii="Arial" w:hAnsi="Arial" w:cs="Arial"/>
          <w:b/>
          <w:sz w:val="28"/>
          <w:szCs w:val="28"/>
        </w:rPr>
        <w:t xml:space="preserve">Elżbieta Lang, Joanna Kantor Witkowska, </w:t>
      </w:r>
      <w:r w:rsidRPr="00142B0C">
        <w:rPr>
          <w:rFonts w:ascii="Arial" w:hAnsi="Arial" w:cs="Arial"/>
          <w:b/>
          <w:sz w:val="28"/>
          <w:szCs w:val="28"/>
        </w:rPr>
        <w:t>Anna Jeżowska-Siwek.</w:t>
      </w:r>
    </w:p>
    <w:p w:rsidR="00841EAB" w:rsidRPr="00142B0C" w:rsidRDefault="00841EAB" w:rsidP="00142B0C">
      <w:pPr>
        <w:spacing w:before="240" w:after="0" w:line="360" w:lineRule="auto"/>
        <w:rPr>
          <w:rFonts w:ascii="Arial" w:hAnsi="Arial" w:cs="Arial"/>
          <w:sz w:val="28"/>
          <w:szCs w:val="28"/>
        </w:rPr>
      </w:pPr>
      <w:r w:rsidRPr="00142B0C">
        <w:rPr>
          <w:rFonts w:ascii="Arial" w:hAnsi="Arial" w:cs="Arial"/>
          <w:sz w:val="28"/>
          <w:szCs w:val="28"/>
        </w:rPr>
        <w:t>K</w:t>
      </w:r>
      <w:r w:rsidR="009B435C" w:rsidRPr="00142B0C">
        <w:rPr>
          <w:rFonts w:ascii="Arial" w:hAnsi="Arial" w:cs="Arial"/>
          <w:sz w:val="28"/>
          <w:szCs w:val="28"/>
        </w:rPr>
        <w:t>orekta tekstów: Katarzyna Bury,</w:t>
      </w:r>
      <w:r w:rsidRPr="00142B0C">
        <w:rPr>
          <w:rFonts w:ascii="Arial" w:hAnsi="Arial" w:cs="Arial"/>
          <w:sz w:val="28"/>
          <w:szCs w:val="28"/>
        </w:rPr>
        <w:t xml:space="preserve"> Witold </w:t>
      </w:r>
      <w:proofErr w:type="spellStart"/>
      <w:r w:rsidRPr="00142B0C">
        <w:rPr>
          <w:rFonts w:ascii="Arial" w:hAnsi="Arial" w:cs="Arial"/>
          <w:sz w:val="28"/>
          <w:szCs w:val="28"/>
        </w:rPr>
        <w:t>Turdza</w:t>
      </w:r>
      <w:proofErr w:type="spellEnd"/>
      <w:r w:rsidRPr="00142B0C">
        <w:rPr>
          <w:rFonts w:ascii="Arial" w:hAnsi="Arial" w:cs="Arial"/>
          <w:sz w:val="28"/>
          <w:szCs w:val="28"/>
        </w:rPr>
        <w:t>.</w:t>
      </w:r>
    </w:p>
    <w:p w:rsidR="00841EAB" w:rsidRPr="00142B0C" w:rsidRDefault="00841EAB" w:rsidP="00142B0C">
      <w:pPr>
        <w:spacing w:before="240" w:after="0" w:line="360" w:lineRule="auto"/>
        <w:rPr>
          <w:rFonts w:ascii="Arial" w:hAnsi="Arial" w:cs="Arial"/>
          <w:b/>
          <w:sz w:val="28"/>
          <w:szCs w:val="28"/>
        </w:rPr>
      </w:pPr>
      <w:r w:rsidRPr="00142B0C">
        <w:rPr>
          <w:rFonts w:ascii="Arial" w:hAnsi="Arial" w:cs="Arial"/>
          <w:b/>
          <w:sz w:val="28"/>
          <w:szCs w:val="28"/>
        </w:rPr>
        <w:t>Teksty napisano w Muzeum Krakowa w 2021 roku.</w:t>
      </w:r>
    </w:p>
    <w:p w:rsidR="001840D3" w:rsidRPr="00142B0C" w:rsidRDefault="001840D3" w:rsidP="00142B0C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841EAB" w:rsidRPr="00142B0C" w:rsidRDefault="00841EAB" w:rsidP="00142B0C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142B0C">
        <w:rPr>
          <w:rFonts w:ascii="Arial" w:hAnsi="Arial" w:cs="Arial"/>
          <w:sz w:val="28"/>
          <w:szCs w:val="28"/>
        </w:rPr>
        <w:t xml:space="preserve">Ten tekst dofinansowano ze środków Ministra Kultury, Dziedzictwa Narodowego </w:t>
      </w:r>
      <w:r w:rsidR="001840D3" w:rsidRPr="00142B0C">
        <w:rPr>
          <w:rFonts w:ascii="Arial" w:hAnsi="Arial" w:cs="Arial"/>
          <w:sz w:val="28"/>
          <w:szCs w:val="28"/>
        </w:rPr>
        <w:br/>
      </w:r>
      <w:r w:rsidRPr="00142B0C">
        <w:rPr>
          <w:rFonts w:ascii="Arial" w:hAnsi="Arial" w:cs="Arial"/>
          <w:sz w:val="28"/>
          <w:szCs w:val="28"/>
        </w:rPr>
        <w:t>i Sportu pochodzących z Funduszu Promocji Kultury.</w:t>
      </w:r>
    </w:p>
    <w:p w:rsidR="00841EAB" w:rsidRPr="00142B0C" w:rsidRDefault="00841EAB" w:rsidP="00142B0C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142B0C">
        <w:rPr>
          <w:rFonts w:ascii="Arial" w:hAnsi="Arial" w:cs="Arial"/>
          <w:sz w:val="28"/>
          <w:szCs w:val="28"/>
        </w:rPr>
        <w:t>Minister przekazał Muzeum pieniądze, żeby zapłacić autorom tekstu.</w:t>
      </w:r>
    </w:p>
    <w:sectPr w:rsidR="00841EAB" w:rsidRPr="00142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529"/>
    <w:rsid w:val="000F489A"/>
    <w:rsid w:val="00142B0C"/>
    <w:rsid w:val="001840D3"/>
    <w:rsid w:val="00413529"/>
    <w:rsid w:val="005439A2"/>
    <w:rsid w:val="006E1AA3"/>
    <w:rsid w:val="0078441F"/>
    <w:rsid w:val="00841EAB"/>
    <w:rsid w:val="009B435C"/>
    <w:rsid w:val="00A8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B542DE-95F4-4F55-BBEF-B616A0F97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48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8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222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Lang</dc:creator>
  <cp:keywords/>
  <dc:description/>
  <cp:lastModifiedBy>Elżbieta Lang</cp:lastModifiedBy>
  <cp:revision>6</cp:revision>
  <cp:lastPrinted>2021-10-26T11:42:00Z</cp:lastPrinted>
  <dcterms:created xsi:type="dcterms:W3CDTF">2022-01-10T11:51:00Z</dcterms:created>
  <dcterms:modified xsi:type="dcterms:W3CDTF">2022-01-11T11:32:00Z</dcterms:modified>
</cp:coreProperties>
</file>