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AB9E1" w14:textId="77777777" w:rsidR="00594583" w:rsidRDefault="00594583" w:rsidP="0059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9458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wejściem w życie Rozporządzenia Parlamentu Europejskiego i Rady (UE) 2016/679 z dnia 27 kwietnia 2016 r. w sprawie ochrony osób fizycznych w związku z przetwarzaniem danych osobowych i w sprawie swobodnego przepływu takich danych oraz uchylenia dyrektywy 95/46/WE, zwanego dalej RODO, zwracamy się z uprzejmą prośbą, aby przed wysłaniem wiadomości e-mail na adresy Muzeum Historycznego Miasta Krakowa w Krakowie wskazane poniżej, zapoznali się Państwo z poniższą informacją.</w:t>
      </w:r>
    </w:p>
    <w:p w14:paraId="75C9B69D" w14:textId="77777777" w:rsidR="00594583" w:rsidRPr="00594583" w:rsidRDefault="00594583" w:rsidP="0059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6FA8FC" w14:textId="77777777" w:rsidR="00594583" w:rsidRPr="00594583" w:rsidRDefault="00594583" w:rsidP="0059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Administratorem Państwa danych osobowych w postaci adresu e-mail oraz danych osobowych przekazanych przez Państwa w treści danej wiadomości e-mail jest Muzeum Historyczne Miasta Krakowa z siedzibą w Krakowie (31-011), Rynek Główny 35. Dane kontaktowe: e-mail: </w:t>
      </w:r>
      <w:hyperlink r:id="rId5" w:history="1">
        <w:r w:rsidRPr="00594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dyrekcja[</w:t>
        </w:r>
        <w:proofErr w:type="spellStart"/>
        <w:r w:rsidRPr="00594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at</w:t>
        </w:r>
        <w:proofErr w:type="spellEnd"/>
        <w:r w:rsidRPr="00594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]muzeumkrakowa.pl</w:t>
        </w:r>
      </w:hyperlink>
      <w:r w:rsidRPr="00594583">
        <w:rPr>
          <w:rFonts w:ascii="Times New Roman" w:eastAsia="Times New Roman" w:hAnsi="Times New Roman" w:cs="Times New Roman"/>
          <w:sz w:val="24"/>
          <w:szCs w:val="24"/>
          <w:lang w:eastAsia="pl-PL"/>
        </w:rPr>
        <w:t>, nr tel.: 12 619-23-02.</w:t>
      </w:r>
    </w:p>
    <w:p w14:paraId="14B2A072" w14:textId="77777777" w:rsidR="00594583" w:rsidRPr="00594583" w:rsidRDefault="00594583" w:rsidP="0059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Dane kontaktowe inspektora ochrony danych Administratora są następujące: e-mail: </w:t>
      </w:r>
      <w:hyperlink r:id="rId6" w:history="1">
        <w:r w:rsidRPr="005945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iod[at]muzeumkrakowa.pl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adres korespondencyjny Muzeum.</w:t>
      </w:r>
    </w:p>
    <w:p w14:paraId="23C1E12D" w14:textId="55BABF0C" w:rsidR="00594583" w:rsidRPr="00594583" w:rsidRDefault="00594583" w:rsidP="0059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 Przekazane przez Państwa dane osobowe będą przetwarzane wyłącznie w celu </w:t>
      </w:r>
      <w:r w:rsidR="00DC3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przesłania </w:t>
      </w:r>
      <w:proofErr w:type="spellStart"/>
      <w:r w:rsidR="00DC3270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="00DC3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6 ust. 1 lit. a </w:t>
      </w:r>
      <w:r w:rsidR="00DC3270" w:rsidRPr="00DC327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 (UE) 2016/679 w sprawie ochrony osób fizycznych w związku z przetwarzaniem danych osobowych i w sprawie swobodnego przepływu takich danych oraz uchylenia dyrektywy 95/46/WE (ogólne rozporządzenie o ochronie danych osobowych)</w:t>
      </w:r>
      <w:r w:rsidR="00DC32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E831D2" w14:textId="5E8A1354" w:rsidR="00594583" w:rsidRPr="00594583" w:rsidRDefault="00594583" w:rsidP="0059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583">
        <w:rPr>
          <w:rFonts w:ascii="Times New Roman" w:eastAsia="Times New Roman" w:hAnsi="Times New Roman" w:cs="Times New Roman"/>
          <w:sz w:val="24"/>
          <w:szCs w:val="24"/>
          <w:lang w:eastAsia="pl-PL"/>
        </w:rPr>
        <w:t>4. Państwa dane osobowe będą przechow</w:t>
      </w:r>
      <w:r w:rsidR="00DC3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ywane przez okres subskrypcji </w:t>
      </w:r>
      <w:proofErr w:type="spellStart"/>
      <w:r w:rsidR="00DC3270">
        <w:rPr>
          <w:rFonts w:ascii="Times New Roman" w:eastAsia="Times New Roman" w:hAnsi="Times New Roman" w:cs="Times New Roman"/>
          <w:sz w:val="24"/>
          <w:szCs w:val="24"/>
          <w:lang w:eastAsia="pl-PL"/>
        </w:rPr>
        <w:t>newslettera</w:t>
      </w:r>
      <w:proofErr w:type="spellEnd"/>
      <w:r w:rsidR="00DC3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 momentu wycofania zgody.</w:t>
      </w:r>
    </w:p>
    <w:p w14:paraId="69CC2126" w14:textId="5BD3AA21" w:rsidR="00594583" w:rsidRPr="00594583" w:rsidRDefault="00594583" w:rsidP="0059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Odbiorcami Państwa danych osobowych będą pracownicy </w:t>
      </w:r>
      <w:r w:rsidR="00DC3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odpowiedzialni za realizację usługi newsletter,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z którymi zawarto umowy powierzenia; podmioty upoważnione z przepisu prawa.</w:t>
      </w:r>
    </w:p>
    <w:p w14:paraId="5720A32B" w14:textId="77777777" w:rsidR="00594583" w:rsidRPr="00594583" w:rsidRDefault="00594583" w:rsidP="0059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583">
        <w:rPr>
          <w:rFonts w:ascii="Times New Roman" w:eastAsia="Times New Roman" w:hAnsi="Times New Roman" w:cs="Times New Roman"/>
          <w:sz w:val="24"/>
          <w:szCs w:val="24"/>
          <w:lang w:eastAsia="pl-PL"/>
        </w:rPr>
        <w:t>6. W każdym czasie mają Państwo prawo dostępu do treści podanych danych osobowych oraz prawo ich sprostowania, usunięcia, ograniczenia przetwarzania, prawo przenoszenia danych, prawo wniesienia sprzeciwu. W takich sytuacjach prosimy o bezpośredni kontakt z inspektorem ochrony danych Administratora, zgodnie z danymi kontaktowymi wskazanymi w punkcie 2 powyżej.</w:t>
      </w:r>
    </w:p>
    <w:p w14:paraId="1A2085D6" w14:textId="77777777" w:rsidR="00594583" w:rsidRPr="00594583" w:rsidRDefault="00594583" w:rsidP="0059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583">
        <w:rPr>
          <w:rFonts w:ascii="Times New Roman" w:eastAsia="Times New Roman" w:hAnsi="Times New Roman" w:cs="Times New Roman"/>
          <w:sz w:val="24"/>
          <w:szCs w:val="24"/>
          <w:lang w:eastAsia="pl-PL"/>
        </w:rPr>
        <w:t>7. W każdym czasie macie Państwo prawo do wniesienia skargi do organu nadzorczego - Prezesa Urzędu Ochrony Danych Osobowych, jeżeli uznacie Państwo, że przetwarzanie Państwa danych osobowych narusza przepisy RODO.</w:t>
      </w:r>
    </w:p>
    <w:p w14:paraId="6CBB14B8" w14:textId="232ECEA8" w:rsidR="00594583" w:rsidRPr="00594583" w:rsidRDefault="00594583" w:rsidP="0059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5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Podanie przez Państwa danych osobowych </w:t>
      </w:r>
      <w:r w:rsidR="00DC327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dobrowolne, lecz niezbędne do realizacji usługi.</w:t>
      </w:r>
    </w:p>
    <w:p w14:paraId="6016B69A" w14:textId="77777777" w:rsidR="00594583" w:rsidRPr="00594583" w:rsidRDefault="00594583" w:rsidP="00594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583">
        <w:rPr>
          <w:rFonts w:ascii="Times New Roman" w:eastAsia="Times New Roman" w:hAnsi="Times New Roman" w:cs="Times New Roman"/>
          <w:sz w:val="24"/>
          <w:szCs w:val="24"/>
          <w:lang w:eastAsia="pl-PL"/>
        </w:rPr>
        <w:t>9. Administrator danych osobowych nie będzie przekazywał Państwa danych osobowych do państwa trzeciego.</w:t>
      </w:r>
    </w:p>
    <w:p w14:paraId="6268112D" w14:textId="77777777" w:rsidR="00351947" w:rsidRDefault="00351947"/>
    <w:sectPr w:rsidR="0035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2D"/>
    <w:rsid w:val="00351947"/>
    <w:rsid w:val="00510A7B"/>
    <w:rsid w:val="00594583"/>
    <w:rsid w:val="00B4172D"/>
    <w:rsid w:val="00DC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DF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ito:iod[at]muzeumkrakowa.pl" TargetMode="External"/><Relationship Id="rId5" Type="http://schemas.openxmlformats.org/officeDocument/2006/relationships/hyperlink" Target="mailito:dyrekcja[at]muzeumkrak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Kucharska</dc:creator>
  <cp:keywords/>
  <dc:description/>
  <cp:lastModifiedBy>Klaudia Kucharska</cp:lastModifiedBy>
  <cp:revision>4</cp:revision>
  <dcterms:created xsi:type="dcterms:W3CDTF">2020-08-24T09:33:00Z</dcterms:created>
  <dcterms:modified xsi:type="dcterms:W3CDTF">2020-08-28T10:04:00Z</dcterms:modified>
</cp:coreProperties>
</file>