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8CC2F" w14:textId="77777777" w:rsidR="00292EB7" w:rsidRPr="00C54F7B" w:rsidRDefault="00BF543E" w:rsidP="00C54F7B">
      <w:pPr>
        <w:spacing w:line="240" w:lineRule="auto"/>
        <w:jc w:val="center"/>
        <w:rPr>
          <w:rFonts w:asciiTheme="majorHAnsi" w:hAnsiTheme="majorHAnsi" w:cstheme="majorHAnsi"/>
          <w:b/>
          <w:kern w:val="16"/>
        </w:rPr>
      </w:pPr>
      <w:r w:rsidRPr="00C54F7B">
        <w:rPr>
          <w:rFonts w:asciiTheme="majorHAnsi" w:hAnsiTheme="majorHAnsi" w:cstheme="majorHAnsi"/>
          <w:b/>
          <w:kern w:val="16"/>
        </w:rPr>
        <w:t xml:space="preserve">Regulamin konkursu </w:t>
      </w:r>
    </w:p>
    <w:p w14:paraId="6D52FD5C" w14:textId="77777777" w:rsidR="002D36F2" w:rsidRPr="00C54F7B" w:rsidRDefault="002D36F2" w:rsidP="00C54F7B">
      <w:pPr>
        <w:spacing w:after="0" w:line="240" w:lineRule="auto"/>
        <w:jc w:val="center"/>
        <w:rPr>
          <w:rStyle w:val="Pogrubienie"/>
          <w:rFonts w:asciiTheme="majorHAnsi" w:hAnsiTheme="majorHAnsi" w:cstheme="majorHAnsi"/>
          <w:kern w:val="16"/>
        </w:rPr>
      </w:pPr>
      <w:r w:rsidRPr="00C54F7B">
        <w:rPr>
          <w:rStyle w:val="Pogrubienie"/>
          <w:rFonts w:asciiTheme="majorHAnsi" w:hAnsiTheme="majorHAnsi" w:cstheme="majorHAnsi"/>
          <w:kern w:val="16"/>
        </w:rPr>
        <w:t>O TYTUŁ MAŁEGO KRÓLA KURKOWEGO</w:t>
      </w:r>
    </w:p>
    <w:p w14:paraId="3F484A5C" w14:textId="5359803D" w:rsidR="002D36F2" w:rsidRPr="00C54F7B" w:rsidRDefault="002D36F2" w:rsidP="00C54F7B">
      <w:pPr>
        <w:spacing w:line="240" w:lineRule="auto"/>
        <w:rPr>
          <w:rFonts w:asciiTheme="majorHAnsi" w:hAnsiTheme="majorHAnsi" w:cstheme="majorHAnsi"/>
          <w:b/>
          <w:kern w:val="16"/>
        </w:rPr>
      </w:pPr>
    </w:p>
    <w:p w14:paraId="2D887D02" w14:textId="77777777" w:rsidR="00292EB7" w:rsidRPr="00C54F7B" w:rsidRDefault="00292EB7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kern w:val="16"/>
          <w:lang w:eastAsia="pl-PL"/>
        </w:rPr>
      </w:pPr>
      <w:r w:rsidRPr="00C54F7B">
        <w:rPr>
          <w:rFonts w:asciiTheme="majorHAnsi" w:hAnsiTheme="majorHAnsi" w:cstheme="majorHAnsi"/>
          <w:b/>
          <w:kern w:val="16"/>
          <w:lang w:eastAsia="pl-PL"/>
        </w:rPr>
        <w:t>§ 1</w:t>
      </w:r>
    </w:p>
    <w:p w14:paraId="68308FB7" w14:textId="56FB9453" w:rsidR="00292EB7" w:rsidRPr="00C54F7B" w:rsidRDefault="00292EB7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kern w:val="16"/>
          <w:lang w:eastAsia="pl-PL"/>
        </w:rPr>
      </w:pPr>
      <w:r w:rsidRPr="00C54F7B">
        <w:rPr>
          <w:rFonts w:asciiTheme="majorHAnsi" w:hAnsiTheme="majorHAnsi" w:cstheme="majorHAnsi"/>
          <w:b/>
          <w:bCs/>
          <w:kern w:val="16"/>
          <w:lang w:eastAsia="pl-PL"/>
        </w:rPr>
        <w:t>Postanowienia ogólne</w:t>
      </w:r>
    </w:p>
    <w:p w14:paraId="0C760C92" w14:textId="77777777" w:rsidR="002D36F2" w:rsidRPr="00C54F7B" w:rsidRDefault="002D36F2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kern w:val="16"/>
          <w:lang w:eastAsia="pl-PL"/>
        </w:rPr>
      </w:pPr>
    </w:p>
    <w:p w14:paraId="54D5ED3B" w14:textId="34A60F5A" w:rsidR="0076712B" w:rsidRPr="00C54F7B" w:rsidRDefault="00004D91" w:rsidP="00C54F7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Organizatorem konkursu</w:t>
      </w:r>
      <w:r w:rsidR="00FE3401">
        <w:rPr>
          <w:rFonts w:asciiTheme="majorHAnsi" w:hAnsiTheme="majorHAnsi" w:cstheme="majorHAnsi"/>
          <w:kern w:val="16"/>
        </w:rPr>
        <w:t xml:space="preserve"> o tytuł</w:t>
      </w:r>
      <w:r w:rsidRPr="00C54F7B">
        <w:rPr>
          <w:rFonts w:asciiTheme="majorHAnsi" w:hAnsiTheme="majorHAnsi" w:cstheme="majorHAnsi"/>
          <w:kern w:val="16"/>
        </w:rPr>
        <w:t xml:space="preserve"> </w:t>
      </w:r>
      <w:r w:rsidR="00AD16FA" w:rsidRPr="00943A6F">
        <w:rPr>
          <w:rFonts w:asciiTheme="majorHAnsi" w:hAnsiTheme="majorHAnsi" w:cstheme="majorHAnsi"/>
          <w:b/>
          <w:kern w:val="16"/>
          <w:highlight w:val="yellow"/>
        </w:rPr>
        <w:t>„</w:t>
      </w:r>
      <w:r w:rsidR="00FC5D03" w:rsidRPr="00943A6F">
        <w:rPr>
          <w:rFonts w:asciiTheme="majorHAnsi" w:hAnsiTheme="majorHAnsi" w:cstheme="majorHAnsi"/>
          <w:b/>
          <w:kern w:val="16"/>
          <w:highlight w:val="yellow"/>
        </w:rPr>
        <w:t>M</w:t>
      </w:r>
      <w:r w:rsidR="002D36F2" w:rsidRPr="00943A6F">
        <w:rPr>
          <w:rFonts w:asciiTheme="majorHAnsi" w:hAnsiTheme="majorHAnsi" w:cstheme="majorHAnsi"/>
          <w:b/>
          <w:kern w:val="16"/>
          <w:highlight w:val="yellow"/>
        </w:rPr>
        <w:t>ałego Króla Kurkowego</w:t>
      </w:r>
      <w:r w:rsidR="00AD16FA" w:rsidRPr="00943A6F">
        <w:rPr>
          <w:rFonts w:asciiTheme="majorHAnsi" w:hAnsiTheme="majorHAnsi" w:cstheme="majorHAnsi"/>
          <w:b/>
          <w:kern w:val="16"/>
          <w:highlight w:val="yellow"/>
        </w:rPr>
        <w:t>”</w:t>
      </w:r>
      <w:bookmarkStart w:id="0" w:name="_GoBack"/>
      <w:bookmarkEnd w:id="0"/>
      <w:r w:rsidR="007556A2" w:rsidRPr="00C54F7B">
        <w:rPr>
          <w:rFonts w:asciiTheme="majorHAnsi" w:hAnsiTheme="majorHAnsi" w:cstheme="majorHAnsi"/>
          <w:b/>
          <w:kern w:val="16"/>
        </w:rPr>
        <w:t xml:space="preserve"> </w:t>
      </w:r>
      <w:r w:rsidR="00AD16FA" w:rsidRPr="00C54F7B">
        <w:rPr>
          <w:rFonts w:asciiTheme="majorHAnsi" w:hAnsiTheme="majorHAnsi" w:cstheme="majorHAnsi"/>
          <w:kern w:val="16"/>
        </w:rPr>
        <w:t>(</w:t>
      </w:r>
      <w:r w:rsidRPr="00C54F7B">
        <w:rPr>
          <w:rFonts w:asciiTheme="majorHAnsi" w:hAnsiTheme="majorHAnsi" w:cstheme="majorHAnsi"/>
          <w:kern w:val="16"/>
        </w:rPr>
        <w:t>dalej</w:t>
      </w:r>
      <w:r w:rsidR="007556A2" w:rsidRPr="00C54F7B">
        <w:rPr>
          <w:rFonts w:asciiTheme="majorHAnsi" w:hAnsiTheme="majorHAnsi" w:cstheme="majorHAnsi"/>
          <w:kern w:val="16"/>
        </w:rPr>
        <w:t>:</w:t>
      </w:r>
      <w:r w:rsidRPr="00C54F7B">
        <w:rPr>
          <w:rFonts w:asciiTheme="majorHAnsi" w:hAnsiTheme="majorHAnsi" w:cstheme="majorHAnsi"/>
          <w:kern w:val="16"/>
        </w:rPr>
        <w:t xml:space="preserve"> </w:t>
      </w:r>
      <w:r w:rsidR="00AD16FA" w:rsidRPr="00C54F7B">
        <w:rPr>
          <w:rFonts w:asciiTheme="majorHAnsi" w:hAnsiTheme="majorHAnsi" w:cstheme="majorHAnsi"/>
          <w:b/>
          <w:kern w:val="16"/>
        </w:rPr>
        <w:t>Konkurs</w:t>
      </w:r>
      <w:r w:rsidR="00292EB7" w:rsidRPr="00C54F7B">
        <w:rPr>
          <w:rFonts w:asciiTheme="majorHAnsi" w:hAnsiTheme="majorHAnsi" w:cstheme="majorHAnsi"/>
          <w:kern w:val="16"/>
        </w:rPr>
        <w:t>)</w:t>
      </w:r>
      <w:r w:rsidRPr="00C54F7B">
        <w:rPr>
          <w:rFonts w:asciiTheme="majorHAnsi" w:hAnsiTheme="majorHAnsi" w:cstheme="majorHAnsi"/>
          <w:kern w:val="16"/>
        </w:rPr>
        <w:t>, jest Muzeum Historyczne Miasta Krakowa z siedzibą w Krakowie, Rynek Główny 35, wpisane do Rejestru Instytucji Kultury prowadzonego przez Gminę Miejską Kraków pod numerem 37, posiadające REGON: 382698540 oraz NIP: 6762562544</w:t>
      </w:r>
      <w:r w:rsidR="00AD16FA" w:rsidRPr="00C54F7B">
        <w:rPr>
          <w:rFonts w:asciiTheme="majorHAnsi" w:hAnsiTheme="majorHAnsi" w:cstheme="majorHAnsi"/>
          <w:kern w:val="16"/>
        </w:rPr>
        <w:t xml:space="preserve"> (</w:t>
      </w:r>
      <w:r w:rsidR="00292EB7" w:rsidRPr="00C54F7B">
        <w:rPr>
          <w:rFonts w:asciiTheme="majorHAnsi" w:hAnsiTheme="majorHAnsi" w:cstheme="majorHAnsi"/>
          <w:kern w:val="16"/>
        </w:rPr>
        <w:t xml:space="preserve">dalej: </w:t>
      </w:r>
      <w:r w:rsidR="00AD16FA" w:rsidRPr="00C54F7B">
        <w:rPr>
          <w:rFonts w:asciiTheme="majorHAnsi" w:hAnsiTheme="majorHAnsi" w:cstheme="majorHAnsi"/>
          <w:b/>
          <w:kern w:val="16"/>
        </w:rPr>
        <w:t>Organizator</w:t>
      </w:r>
      <w:r w:rsidR="00292EB7" w:rsidRPr="00C54F7B">
        <w:rPr>
          <w:rFonts w:asciiTheme="majorHAnsi" w:hAnsiTheme="majorHAnsi" w:cstheme="majorHAnsi"/>
          <w:b/>
          <w:kern w:val="16"/>
        </w:rPr>
        <w:t>)</w:t>
      </w:r>
      <w:r w:rsidR="00292EB7" w:rsidRPr="00C54F7B">
        <w:rPr>
          <w:rFonts w:asciiTheme="majorHAnsi" w:hAnsiTheme="majorHAnsi" w:cstheme="majorHAnsi"/>
          <w:kern w:val="16"/>
        </w:rPr>
        <w:t>.</w:t>
      </w:r>
    </w:p>
    <w:p w14:paraId="7EFEEDC6" w14:textId="797942C6" w:rsidR="007209DE" w:rsidRPr="00C54F7B" w:rsidRDefault="007209DE" w:rsidP="00C54F7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Osob</w:t>
      </w:r>
      <w:r w:rsidR="0007723C" w:rsidRPr="00C54F7B">
        <w:rPr>
          <w:rFonts w:asciiTheme="majorHAnsi" w:hAnsiTheme="majorHAnsi" w:cstheme="majorHAnsi"/>
          <w:kern w:val="16"/>
        </w:rPr>
        <w:t xml:space="preserve">ą </w:t>
      </w:r>
      <w:r w:rsidRPr="00C54F7B">
        <w:rPr>
          <w:rFonts w:asciiTheme="majorHAnsi" w:hAnsiTheme="majorHAnsi" w:cstheme="majorHAnsi"/>
          <w:kern w:val="16"/>
        </w:rPr>
        <w:t>upoważnion</w:t>
      </w:r>
      <w:r w:rsidR="0007723C" w:rsidRPr="00C54F7B">
        <w:rPr>
          <w:rFonts w:asciiTheme="majorHAnsi" w:hAnsiTheme="majorHAnsi" w:cstheme="majorHAnsi"/>
          <w:kern w:val="16"/>
        </w:rPr>
        <w:t xml:space="preserve">ą </w:t>
      </w:r>
      <w:r w:rsidRPr="00C54F7B">
        <w:rPr>
          <w:rFonts w:asciiTheme="majorHAnsi" w:hAnsiTheme="majorHAnsi" w:cstheme="majorHAnsi"/>
          <w:kern w:val="16"/>
        </w:rPr>
        <w:t xml:space="preserve">i ze strony Organizatora do kontaktu z Uczestnikami Konkursu w zakresie </w:t>
      </w:r>
      <w:r w:rsidR="00D31149" w:rsidRPr="00C54F7B">
        <w:rPr>
          <w:rFonts w:asciiTheme="majorHAnsi" w:hAnsiTheme="majorHAnsi" w:cstheme="majorHAnsi"/>
          <w:kern w:val="16"/>
        </w:rPr>
        <w:t xml:space="preserve">przedmiotu Konkursu jest </w:t>
      </w:r>
      <w:r w:rsidR="002D36F2" w:rsidRPr="00C54F7B">
        <w:rPr>
          <w:rFonts w:asciiTheme="majorHAnsi" w:hAnsiTheme="majorHAnsi" w:cstheme="majorHAnsi"/>
          <w:b/>
          <w:kern w:val="16"/>
        </w:rPr>
        <w:t>Michał Szczerba</w:t>
      </w:r>
      <w:r w:rsidRPr="00C54F7B">
        <w:rPr>
          <w:rFonts w:asciiTheme="majorHAnsi" w:hAnsiTheme="majorHAnsi" w:cstheme="majorHAnsi"/>
          <w:b/>
          <w:kern w:val="16"/>
        </w:rPr>
        <w:t>,</w:t>
      </w:r>
      <w:r w:rsidRPr="00C54F7B">
        <w:rPr>
          <w:rFonts w:asciiTheme="majorHAnsi" w:hAnsiTheme="majorHAnsi" w:cstheme="majorHAnsi"/>
          <w:kern w:val="16"/>
        </w:rPr>
        <w:t xml:space="preserve"> </w:t>
      </w:r>
      <w:r w:rsidR="00135C03" w:rsidRPr="00C54F7B">
        <w:rPr>
          <w:rFonts w:asciiTheme="majorHAnsi" w:hAnsiTheme="majorHAnsi" w:cstheme="majorHAnsi"/>
          <w:kern w:val="16"/>
        </w:rPr>
        <w:t xml:space="preserve">tel. </w:t>
      </w:r>
      <w:r w:rsidR="002D36F2" w:rsidRPr="00C54F7B">
        <w:rPr>
          <w:rFonts w:asciiTheme="majorHAnsi" w:hAnsiTheme="majorHAnsi" w:cstheme="majorHAnsi"/>
          <w:kern w:val="16"/>
        </w:rPr>
        <w:t xml:space="preserve">12 4293719 w. 25 </w:t>
      </w:r>
      <w:r w:rsidR="0076712B" w:rsidRPr="00C54F7B">
        <w:rPr>
          <w:rFonts w:asciiTheme="majorHAnsi" w:hAnsiTheme="majorHAnsi" w:cstheme="majorHAnsi"/>
          <w:kern w:val="16"/>
        </w:rPr>
        <w:t>mail:</w:t>
      </w:r>
      <w:r w:rsidR="002D36F2" w:rsidRPr="00C54F7B">
        <w:rPr>
          <w:rFonts w:asciiTheme="majorHAnsi" w:hAnsiTheme="majorHAnsi" w:cstheme="majorHAnsi"/>
          <w:kern w:val="16"/>
        </w:rPr>
        <w:t xml:space="preserve"> </w:t>
      </w:r>
      <w:hyperlink r:id="rId8" w:history="1">
        <w:r w:rsidR="002D36F2" w:rsidRPr="00C54F7B">
          <w:rPr>
            <w:rStyle w:val="Hipercze"/>
            <w:rFonts w:asciiTheme="majorHAnsi" w:hAnsiTheme="majorHAnsi" w:cstheme="majorHAnsi"/>
            <w:kern w:val="16"/>
          </w:rPr>
          <w:t>celestat@muzeumkrakowa.pl</w:t>
        </w:r>
      </w:hyperlink>
      <w:r w:rsidR="002D36F2" w:rsidRPr="00C54F7B">
        <w:rPr>
          <w:rFonts w:asciiTheme="majorHAnsi" w:hAnsiTheme="majorHAnsi" w:cstheme="majorHAnsi"/>
          <w:kern w:val="16"/>
        </w:rPr>
        <w:t xml:space="preserve"> </w:t>
      </w:r>
      <w:r w:rsidR="0076712B" w:rsidRPr="00C54F7B">
        <w:rPr>
          <w:rStyle w:val="Hipercze"/>
          <w:rFonts w:asciiTheme="majorHAnsi" w:hAnsiTheme="majorHAnsi" w:cstheme="majorHAnsi"/>
          <w:kern w:val="16"/>
        </w:rPr>
        <w:t xml:space="preserve"> </w:t>
      </w:r>
      <w:r w:rsidR="00D31149" w:rsidRPr="00C54F7B">
        <w:rPr>
          <w:rFonts w:asciiTheme="majorHAnsi" w:hAnsiTheme="majorHAnsi" w:cstheme="majorHAnsi"/>
          <w:kern w:val="16"/>
        </w:rPr>
        <w:t xml:space="preserve">  </w:t>
      </w:r>
    </w:p>
    <w:p w14:paraId="629AB04F" w14:textId="42DFDDFC" w:rsidR="00292EB7" w:rsidRPr="00C54F7B" w:rsidRDefault="007556A2" w:rsidP="00C54F7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 xml:space="preserve">Konkurs </w:t>
      </w:r>
      <w:r w:rsidR="00292EB7" w:rsidRPr="00C54F7B">
        <w:rPr>
          <w:rFonts w:asciiTheme="majorHAnsi" w:hAnsiTheme="majorHAnsi" w:cstheme="majorHAnsi"/>
          <w:kern w:val="16"/>
        </w:rPr>
        <w:t xml:space="preserve">prowadzony jest wyłącznie w </w:t>
      </w:r>
      <w:r w:rsidR="00AD16FA" w:rsidRPr="00C54F7B">
        <w:rPr>
          <w:rFonts w:asciiTheme="majorHAnsi" w:hAnsiTheme="majorHAnsi" w:cstheme="majorHAnsi"/>
          <w:kern w:val="16"/>
        </w:rPr>
        <w:t>oparciu o niniejszy Regulamin (</w:t>
      </w:r>
      <w:r w:rsidRPr="00C54F7B">
        <w:rPr>
          <w:rFonts w:asciiTheme="majorHAnsi" w:hAnsiTheme="majorHAnsi" w:cstheme="majorHAnsi"/>
          <w:kern w:val="16"/>
        </w:rPr>
        <w:t xml:space="preserve">dalej: </w:t>
      </w:r>
      <w:r w:rsidR="00AD16FA" w:rsidRPr="00C54F7B">
        <w:rPr>
          <w:rFonts w:asciiTheme="majorHAnsi" w:hAnsiTheme="majorHAnsi" w:cstheme="majorHAnsi"/>
          <w:b/>
          <w:kern w:val="16"/>
        </w:rPr>
        <w:t>Regulamin</w:t>
      </w:r>
      <w:r w:rsidR="00292EB7" w:rsidRPr="00C54F7B">
        <w:rPr>
          <w:rFonts w:asciiTheme="majorHAnsi" w:hAnsiTheme="majorHAnsi" w:cstheme="majorHAnsi"/>
          <w:kern w:val="16"/>
        </w:rPr>
        <w:t>) i powszechnie obowiązujące przepisy prawa, w szczególności przepisy art. 919 – 921 ustawy z dnia 23</w:t>
      </w:r>
      <w:r w:rsidR="0007723C" w:rsidRPr="00C54F7B">
        <w:rPr>
          <w:rFonts w:asciiTheme="majorHAnsi" w:hAnsiTheme="majorHAnsi" w:cstheme="majorHAnsi"/>
          <w:kern w:val="16"/>
        </w:rPr>
        <w:t>.04.</w:t>
      </w:r>
      <w:r w:rsidR="00292EB7" w:rsidRPr="00C54F7B">
        <w:rPr>
          <w:rFonts w:asciiTheme="majorHAnsi" w:hAnsiTheme="majorHAnsi" w:cstheme="majorHAnsi"/>
          <w:kern w:val="16"/>
        </w:rPr>
        <w:t xml:space="preserve"> 1964 roku Kodeks cywilny (tj</w:t>
      </w:r>
      <w:r w:rsidR="0007723C" w:rsidRPr="00C54F7B">
        <w:rPr>
          <w:rFonts w:asciiTheme="majorHAnsi" w:hAnsiTheme="majorHAnsi" w:cstheme="majorHAnsi"/>
          <w:kern w:val="16"/>
        </w:rPr>
        <w:t xml:space="preserve">. </w:t>
      </w:r>
      <w:r w:rsidR="00292EB7" w:rsidRPr="00C54F7B">
        <w:rPr>
          <w:rFonts w:asciiTheme="majorHAnsi" w:hAnsiTheme="majorHAnsi" w:cstheme="majorHAnsi"/>
          <w:kern w:val="16"/>
        </w:rPr>
        <w:t>Dz. U. z 20</w:t>
      </w:r>
      <w:r w:rsidR="0007723C" w:rsidRPr="00C54F7B">
        <w:rPr>
          <w:rFonts w:asciiTheme="majorHAnsi" w:hAnsiTheme="majorHAnsi" w:cstheme="majorHAnsi"/>
          <w:kern w:val="16"/>
        </w:rPr>
        <w:t>20</w:t>
      </w:r>
      <w:r w:rsidR="00292EB7" w:rsidRPr="00C54F7B">
        <w:rPr>
          <w:rFonts w:asciiTheme="majorHAnsi" w:hAnsiTheme="majorHAnsi" w:cstheme="majorHAnsi"/>
          <w:kern w:val="16"/>
        </w:rPr>
        <w:t xml:space="preserve"> poz. 1</w:t>
      </w:r>
      <w:r w:rsidR="0007723C" w:rsidRPr="00C54F7B">
        <w:rPr>
          <w:rFonts w:asciiTheme="majorHAnsi" w:hAnsiTheme="majorHAnsi" w:cstheme="majorHAnsi"/>
          <w:kern w:val="16"/>
        </w:rPr>
        <w:t>740</w:t>
      </w:r>
      <w:r w:rsidR="00292EB7" w:rsidRPr="00C54F7B">
        <w:rPr>
          <w:rFonts w:asciiTheme="majorHAnsi" w:hAnsiTheme="majorHAnsi" w:cstheme="majorHAnsi"/>
          <w:kern w:val="16"/>
        </w:rPr>
        <w:t xml:space="preserve"> z późn. zm.)</w:t>
      </w:r>
    </w:p>
    <w:p w14:paraId="21FD2777" w14:textId="59186964" w:rsidR="00D07154" w:rsidRPr="00C54F7B" w:rsidRDefault="00292EB7" w:rsidP="00C54F7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 xml:space="preserve">Konkurs  jest konkursem z </w:t>
      </w:r>
      <w:r w:rsidRPr="00C54F7B">
        <w:rPr>
          <w:rFonts w:asciiTheme="majorHAnsi" w:hAnsiTheme="majorHAnsi" w:cstheme="majorHAnsi"/>
          <w:color w:val="000000" w:themeColor="text1"/>
          <w:kern w:val="16"/>
        </w:rPr>
        <w:t>dziedziny kultury</w:t>
      </w:r>
      <w:r w:rsidR="00FC5D03" w:rsidRPr="00C54F7B">
        <w:rPr>
          <w:rFonts w:asciiTheme="majorHAnsi" w:hAnsiTheme="majorHAnsi" w:cstheme="majorHAnsi"/>
          <w:color w:val="000000" w:themeColor="text1"/>
          <w:kern w:val="16"/>
        </w:rPr>
        <w:t xml:space="preserve"> i sportu</w:t>
      </w:r>
      <w:r w:rsidRPr="00C54F7B">
        <w:rPr>
          <w:rFonts w:asciiTheme="majorHAnsi" w:hAnsiTheme="majorHAnsi" w:cstheme="majorHAnsi"/>
          <w:color w:val="000000" w:themeColor="text1"/>
          <w:kern w:val="16"/>
        </w:rPr>
        <w:t xml:space="preserve">, </w:t>
      </w:r>
      <w:r w:rsidRPr="00C54F7B">
        <w:rPr>
          <w:rFonts w:asciiTheme="majorHAnsi" w:hAnsiTheme="majorHAnsi" w:cstheme="majorHAnsi"/>
          <w:kern w:val="16"/>
        </w:rPr>
        <w:t>o którym mowa jest w art. 21 ust. 1 pkt. 68 ustawy z dnia 26.07.1991 r.  o podatku dochodowym od osób fizycznych (</w:t>
      </w:r>
      <w:r w:rsidR="0007723C" w:rsidRPr="00C54F7B">
        <w:rPr>
          <w:rFonts w:asciiTheme="majorHAnsi" w:hAnsiTheme="majorHAnsi" w:cstheme="majorHAnsi"/>
          <w:kern w:val="16"/>
        </w:rPr>
        <w:t xml:space="preserve">tj. </w:t>
      </w:r>
      <w:r w:rsidRPr="00C54F7B">
        <w:rPr>
          <w:rFonts w:asciiTheme="majorHAnsi" w:hAnsiTheme="majorHAnsi" w:cstheme="majorHAnsi"/>
          <w:kern w:val="16"/>
        </w:rPr>
        <w:t>Dz. U. z 20</w:t>
      </w:r>
      <w:r w:rsidR="0007723C" w:rsidRPr="00C54F7B">
        <w:rPr>
          <w:rFonts w:asciiTheme="majorHAnsi" w:hAnsiTheme="majorHAnsi" w:cstheme="majorHAnsi"/>
          <w:kern w:val="16"/>
        </w:rPr>
        <w:t>21</w:t>
      </w:r>
      <w:r w:rsidRPr="00C54F7B">
        <w:rPr>
          <w:rFonts w:asciiTheme="majorHAnsi" w:hAnsiTheme="majorHAnsi" w:cstheme="majorHAnsi"/>
          <w:kern w:val="16"/>
        </w:rPr>
        <w:t>, poz. 1</w:t>
      </w:r>
      <w:r w:rsidR="0007723C" w:rsidRPr="00C54F7B">
        <w:rPr>
          <w:rFonts w:asciiTheme="majorHAnsi" w:hAnsiTheme="majorHAnsi" w:cstheme="majorHAnsi"/>
          <w:kern w:val="16"/>
        </w:rPr>
        <w:t>128</w:t>
      </w:r>
      <w:r w:rsidRPr="00C54F7B">
        <w:rPr>
          <w:rFonts w:asciiTheme="majorHAnsi" w:hAnsiTheme="majorHAnsi" w:cstheme="majorHAnsi"/>
          <w:kern w:val="16"/>
        </w:rPr>
        <w:t>).</w:t>
      </w:r>
    </w:p>
    <w:p w14:paraId="4D2D1AAA" w14:textId="698DCB05" w:rsidR="00292EB7" w:rsidRPr="00C54F7B" w:rsidRDefault="00292EB7" w:rsidP="00C54F7B">
      <w:pPr>
        <w:pStyle w:val="Akapitzlist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Celem Konkursu jest:</w:t>
      </w:r>
      <w:r w:rsidR="00AD16FA" w:rsidRPr="00C54F7B">
        <w:rPr>
          <w:rFonts w:asciiTheme="majorHAnsi" w:hAnsiTheme="majorHAnsi" w:cstheme="majorHAnsi"/>
          <w:kern w:val="16"/>
        </w:rPr>
        <w:t xml:space="preserve"> </w:t>
      </w:r>
    </w:p>
    <w:p w14:paraId="6D633C89" w14:textId="46F366DA" w:rsidR="008B31BD" w:rsidRPr="00366599" w:rsidRDefault="00EF5064" w:rsidP="00366599">
      <w:pPr>
        <w:pStyle w:val="Akapitzlist"/>
        <w:numPr>
          <w:ilvl w:val="2"/>
          <w:numId w:val="41"/>
        </w:numPr>
        <w:spacing w:line="240" w:lineRule="auto"/>
        <w:ind w:left="851" w:hanging="425"/>
        <w:jc w:val="both"/>
        <w:rPr>
          <w:rFonts w:asciiTheme="majorHAnsi" w:hAnsiTheme="majorHAnsi" w:cstheme="majorHAnsi"/>
          <w:kern w:val="16"/>
        </w:rPr>
      </w:pPr>
      <w:r w:rsidRPr="00366599">
        <w:rPr>
          <w:rFonts w:asciiTheme="majorHAnsi" w:hAnsiTheme="majorHAnsi" w:cstheme="majorHAnsi"/>
          <w:kern w:val="16"/>
        </w:rPr>
        <w:t>popularyzacja dziedzictwa Kr</w:t>
      </w:r>
      <w:r w:rsidR="0002384B" w:rsidRPr="00366599">
        <w:rPr>
          <w:rFonts w:asciiTheme="majorHAnsi" w:hAnsiTheme="majorHAnsi" w:cstheme="majorHAnsi"/>
          <w:kern w:val="16"/>
        </w:rPr>
        <w:t>akowa wśród</w:t>
      </w:r>
      <w:r w:rsidR="002E1DA0" w:rsidRPr="00366599">
        <w:rPr>
          <w:rFonts w:asciiTheme="majorHAnsi" w:hAnsiTheme="majorHAnsi" w:cstheme="majorHAnsi"/>
          <w:kern w:val="16"/>
        </w:rPr>
        <w:t xml:space="preserve"> dzieci i młodzieży</w:t>
      </w:r>
      <w:r w:rsidR="0002384B" w:rsidRPr="00366599">
        <w:rPr>
          <w:rFonts w:asciiTheme="majorHAnsi" w:hAnsiTheme="majorHAnsi" w:cstheme="majorHAnsi"/>
          <w:kern w:val="16"/>
        </w:rPr>
        <w:t xml:space="preserve">, </w:t>
      </w:r>
    </w:p>
    <w:p w14:paraId="7325AE96" w14:textId="69321A1A" w:rsidR="00366599" w:rsidRPr="00366599" w:rsidRDefault="008B31BD" w:rsidP="00366599">
      <w:pPr>
        <w:pStyle w:val="Akapitzlist"/>
        <w:numPr>
          <w:ilvl w:val="2"/>
          <w:numId w:val="41"/>
        </w:numPr>
        <w:spacing w:line="240" w:lineRule="auto"/>
        <w:ind w:left="851" w:hanging="425"/>
        <w:jc w:val="both"/>
        <w:rPr>
          <w:rFonts w:asciiTheme="majorHAnsi" w:hAnsiTheme="majorHAnsi" w:cstheme="majorHAnsi"/>
          <w:kern w:val="16"/>
        </w:rPr>
      </w:pPr>
      <w:r w:rsidRPr="00366599">
        <w:rPr>
          <w:rFonts w:asciiTheme="majorHAnsi" w:hAnsiTheme="majorHAnsi" w:cstheme="majorHAnsi"/>
          <w:kern w:val="16"/>
        </w:rPr>
        <w:t>pozyskanie przez uczestników wiedzy na temat historii krakowskiego systemu fortyfikacji w okresie staropolskim,</w:t>
      </w:r>
    </w:p>
    <w:p w14:paraId="2C61CB12" w14:textId="42204D62" w:rsidR="00366599" w:rsidRPr="00366599" w:rsidRDefault="00366599" w:rsidP="00366599">
      <w:pPr>
        <w:pStyle w:val="Akapitzlist"/>
        <w:numPr>
          <w:ilvl w:val="2"/>
          <w:numId w:val="41"/>
        </w:numPr>
        <w:spacing w:line="240" w:lineRule="auto"/>
        <w:ind w:left="851" w:hanging="425"/>
        <w:jc w:val="both"/>
        <w:rPr>
          <w:rFonts w:asciiTheme="majorHAnsi" w:hAnsiTheme="majorHAnsi" w:cstheme="majorHAnsi"/>
          <w:kern w:val="16"/>
        </w:rPr>
      </w:pPr>
      <w:r w:rsidRPr="00366599">
        <w:rPr>
          <w:rFonts w:asciiTheme="majorHAnsi" w:hAnsiTheme="majorHAnsi" w:cstheme="majorHAnsi"/>
          <w:kern w:val="16"/>
        </w:rPr>
        <w:t>p</w:t>
      </w:r>
      <w:r w:rsidRPr="00366599">
        <w:rPr>
          <w:rFonts w:asciiTheme="majorHAnsi" w:hAnsiTheme="majorHAnsi" w:cstheme="majorHAnsi"/>
        </w:rPr>
        <w:t>ozyskanie przez uczestników wiedzy na temat historii i istoty krakowskiego Bractwa Kurkowego</w:t>
      </w:r>
      <w:r>
        <w:rPr>
          <w:rFonts w:asciiTheme="majorHAnsi" w:hAnsiTheme="majorHAnsi" w:cstheme="majorHAnsi"/>
        </w:rPr>
        <w:t xml:space="preserve">. </w:t>
      </w:r>
    </w:p>
    <w:p w14:paraId="38C9F898" w14:textId="1F3A95F7" w:rsidR="00AD16FA" w:rsidRPr="00C54F7B" w:rsidRDefault="00292EB7" w:rsidP="00C54F7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 xml:space="preserve">Konkurs trwa </w:t>
      </w:r>
      <w:r w:rsidRPr="00C54F7B">
        <w:rPr>
          <w:rFonts w:asciiTheme="majorHAnsi" w:hAnsiTheme="majorHAnsi" w:cstheme="majorHAnsi"/>
          <w:b/>
          <w:kern w:val="16"/>
        </w:rPr>
        <w:t>od</w:t>
      </w:r>
      <w:r w:rsidRPr="00C54F7B">
        <w:rPr>
          <w:rFonts w:asciiTheme="majorHAnsi" w:hAnsiTheme="majorHAnsi" w:cstheme="majorHAnsi"/>
          <w:kern w:val="16"/>
        </w:rPr>
        <w:t xml:space="preserve"> </w:t>
      </w:r>
      <w:r w:rsidR="00344FF2" w:rsidRPr="00C54F7B">
        <w:rPr>
          <w:rFonts w:asciiTheme="majorHAnsi" w:hAnsiTheme="majorHAnsi" w:cstheme="majorHAnsi"/>
          <w:b/>
          <w:kern w:val="16"/>
        </w:rPr>
        <w:t>4</w:t>
      </w:r>
      <w:r w:rsidR="00D31149" w:rsidRPr="00C54F7B">
        <w:rPr>
          <w:rFonts w:asciiTheme="majorHAnsi" w:hAnsiTheme="majorHAnsi" w:cstheme="majorHAnsi"/>
          <w:b/>
          <w:kern w:val="16"/>
        </w:rPr>
        <w:t xml:space="preserve"> </w:t>
      </w:r>
      <w:r w:rsidR="00344FF2" w:rsidRPr="00C54F7B">
        <w:rPr>
          <w:rFonts w:asciiTheme="majorHAnsi" w:hAnsiTheme="majorHAnsi" w:cstheme="majorHAnsi"/>
          <w:b/>
          <w:kern w:val="16"/>
        </w:rPr>
        <w:t>maja</w:t>
      </w:r>
      <w:r w:rsidR="002811D7" w:rsidRPr="00C54F7B">
        <w:rPr>
          <w:rFonts w:asciiTheme="majorHAnsi" w:hAnsiTheme="majorHAnsi" w:cstheme="majorHAnsi"/>
          <w:b/>
          <w:kern w:val="16"/>
        </w:rPr>
        <w:t xml:space="preserve"> 202</w:t>
      </w:r>
      <w:r w:rsidR="0066655F" w:rsidRPr="00C54F7B">
        <w:rPr>
          <w:rFonts w:asciiTheme="majorHAnsi" w:hAnsiTheme="majorHAnsi" w:cstheme="majorHAnsi"/>
          <w:b/>
          <w:kern w:val="16"/>
        </w:rPr>
        <w:t>2</w:t>
      </w:r>
      <w:r w:rsidR="002811D7" w:rsidRPr="00C54F7B">
        <w:rPr>
          <w:rFonts w:asciiTheme="majorHAnsi" w:hAnsiTheme="majorHAnsi" w:cstheme="majorHAnsi"/>
          <w:b/>
          <w:kern w:val="16"/>
        </w:rPr>
        <w:t xml:space="preserve"> r. </w:t>
      </w:r>
      <w:r w:rsidR="0066655F" w:rsidRPr="00C54F7B">
        <w:rPr>
          <w:rFonts w:asciiTheme="majorHAnsi" w:hAnsiTheme="majorHAnsi" w:cstheme="majorHAnsi"/>
          <w:b/>
          <w:kern w:val="16"/>
        </w:rPr>
        <w:t xml:space="preserve"> do </w:t>
      </w:r>
      <w:r w:rsidR="001A677D" w:rsidRPr="00C54F7B">
        <w:rPr>
          <w:rFonts w:asciiTheme="majorHAnsi" w:hAnsiTheme="majorHAnsi" w:cstheme="majorHAnsi"/>
          <w:b/>
          <w:kern w:val="16"/>
        </w:rPr>
        <w:t xml:space="preserve">28 maja </w:t>
      </w:r>
      <w:r w:rsidR="00D31149" w:rsidRPr="00C54F7B">
        <w:rPr>
          <w:rFonts w:asciiTheme="majorHAnsi" w:hAnsiTheme="majorHAnsi" w:cstheme="majorHAnsi"/>
          <w:b/>
          <w:kern w:val="16"/>
        </w:rPr>
        <w:t>202</w:t>
      </w:r>
      <w:r w:rsidR="0066655F" w:rsidRPr="00C54F7B">
        <w:rPr>
          <w:rFonts w:asciiTheme="majorHAnsi" w:hAnsiTheme="majorHAnsi" w:cstheme="majorHAnsi"/>
          <w:b/>
          <w:kern w:val="16"/>
        </w:rPr>
        <w:t>2</w:t>
      </w:r>
      <w:r w:rsidR="002811D7" w:rsidRPr="00C54F7B">
        <w:rPr>
          <w:rFonts w:asciiTheme="majorHAnsi" w:hAnsiTheme="majorHAnsi" w:cstheme="majorHAnsi"/>
          <w:kern w:val="16"/>
        </w:rPr>
        <w:t xml:space="preserve"> r.</w:t>
      </w:r>
      <w:r w:rsidR="00850953" w:rsidRPr="00C54F7B">
        <w:rPr>
          <w:rFonts w:asciiTheme="majorHAnsi" w:hAnsiTheme="majorHAnsi" w:cstheme="majorHAnsi"/>
          <w:kern w:val="16"/>
        </w:rPr>
        <w:t xml:space="preserve"> </w:t>
      </w:r>
      <w:r w:rsidR="008C2007" w:rsidRPr="00C54F7B">
        <w:rPr>
          <w:rFonts w:asciiTheme="majorHAnsi" w:hAnsiTheme="majorHAnsi" w:cstheme="majorHAnsi"/>
          <w:kern w:val="16"/>
        </w:rPr>
        <w:t xml:space="preserve"> </w:t>
      </w:r>
      <w:r w:rsidR="00850953" w:rsidRPr="00C54F7B">
        <w:rPr>
          <w:rFonts w:asciiTheme="majorHAnsi" w:hAnsiTheme="majorHAnsi" w:cstheme="majorHAnsi"/>
          <w:kern w:val="16"/>
        </w:rPr>
        <w:t xml:space="preserve">i jest trzyetapowy. </w:t>
      </w:r>
    </w:p>
    <w:p w14:paraId="0C0FB93E" w14:textId="26F37326" w:rsidR="00292EB7" w:rsidRPr="00C54F7B" w:rsidRDefault="00292EB7" w:rsidP="00C54F7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Fundatorem nag</w:t>
      </w:r>
      <w:r w:rsidR="002D36F2" w:rsidRPr="00C54F7B">
        <w:rPr>
          <w:rFonts w:asciiTheme="majorHAnsi" w:hAnsiTheme="majorHAnsi" w:cstheme="majorHAnsi"/>
          <w:kern w:val="16"/>
        </w:rPr>
        <w:t xml:space="preserve">ród w Konkursie jest </w:t>
      </w:r>
      <w:r w:rsidR="00E36440" w:rsidRPr="00C54F7B">
        <w:rPr>
          <w:rFonts w:asciiTheme="majorHAnsi" w:hAnsiTheme="majorHAnsi" w:cstheme="majorHAnsi"/>
          <w:kern w:val="16"/>
        </w:rPr>
        <w:t xml:space="preserve"> Organizator oraz </w:t>
      </w:r>
      <w:r w:rsidR="00344FF2" w:rsidRPr="00C54F7B">
        <w:rPr>
          <w:rFonts w:asciiTheme="majorHAnsi" w:hAnsiTheme="majorHAnsi" w:cstheme="majorHAnsi"/>
          <w:kern w:val="16"/>
        </w:rPr>
        <w:t>Towarzystwo Strzeleckie „</w:t>
      </w:r>
      <w:r w:rsidR="002D36F2" w:rsidRPr="00C54F7B">
        <w:rPr>
          <w:rFonts w:asciiTheme="majorHAnsi" w:hAnsiTheme="majorHAnsi" w:cstheme="majorHAnsi"/>
          <w:kern w:val="16"/>
        </w:rPr>
        <w:t>Bractwo Kurkowe</w:t>
      </w:r>
      <w:r w:rsidR="00344FF2" w:rsidRPr="00C54F7B">
        <w:rPr>
          <w:rFonts w:asciiTheme="majorHAnsi" w:hAnsiTheme="majorHAnsi" w:cstheme="majorHAnsi"/>
          <w:kern w:val="16"/>
        </w:rPr>
        <w:t>”</w:t>
      </w:r>
      <w:r w:rsidRPr="00C54F7B">
        <w:rPr>
          <w:rFonts w:asciiTheme="majorHAnsi" w:hAnsiTheme="majorHAnsi" w:cstheme="majorHAnsi"/>
          <w:kern w:val="16"/>
        </w:rPr>
        <w:t>.</w:t>
      </w:r>
    </w:p>
    <w:p w14:paraId="5242449B" w14:textId="6187A066" w:rsidR="00292EB7" w:rsidRPr="00C54F7B" w:rsidRDefault="00292EB7" w:rsidP="00C54F7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  <w:lang w:eastAsia="pl-PL"/>
        </w:rPr>
        <w:t xml:space="preserve">Regulamin jest dostępny na stronie internetowej Organizatora </w:t>
      </w:r>
      <w:hyperlink r:id="rId9" w:history="1">
        <w:r w:rsidR="007556A2" w:rsidRPr="00C54F7B">
          <w:rPr>
            <w:rStyle w:val="Hipercze"/>
            <w:rFonts w:asciiTheme="majorHAnsi" w:hAnsiTheme="majorHAnsi" w:cstheme="majorHAnsi"/>
            <w:kern w:val="16"/>
            <w:lang w:eastAsia="pl-PL"/>
          </w:rPr>
          <w:t>www.muzeumkrakowa.pl</w:t>
        </w:r>
      </w:hyperlink>
      <w:r w:rsidR="007556A2" w:rsidRPr="00C54F7B">
        <w:rPr>
          <w:rStyle w:val="Hipercze"/>
          <w:rFonts w:asciiTheme="majorHAnsi" w:hAnsiTheme="majorHAnsi" w:cstheme="majorHAnsi"/>
          <w:kern w:val="16"/>
          <w:lang w:eastAsia="pl-PL"/>
        </w:rPr>
        <w:t xml:space="preserve"> </w:t>
      </w:r>
      <w:r w:rsidR="007556A2" w:rsidRPr="00C54F7B">
        <w:rPr>
          <w:rStyle w:val="Hipercze"/>
          <w:rFonts w:asciiTheme="majorHAnsi" w:hAnsiTheme="majorHAnsi" w:cstheme="majorHAnsi"/>
          <w:color w:val="auto"/>
          <w:kern w:val="16"/>
          <w:u w:val="none"/>
          <w:lang w:eastAsia="pl-PL"/>
        </w:rPr>
        <w:t xml:space="preserve">oraz </w:t>
      </w:r>
      <w:r w:rsidR="007556A2" w:rsidRPr="00C54F7B">
        <w:rPr>
          <w:rFonts w:asciiTheme="majorHAnsi" w:hAnsiTheme="majorHAnsi" w:cstheme="majorHAnsi"/>
          <w:kern w:val="16"/>
          <w:lang w:eastAsia="pl-PL"/>
        </w:rPr>
        <w:t xml:space="preserve">w siedzibie Organizatora. </w:t>
      </w:r>
    </w:p>
    <w:p w14:paraId="534EDA48" w14:textId="27945D07" w:rsidR="00292EB7" w:rsidRDefault="00366599" w:rsidP="00C54F7B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/>
          <w:kern w:val="16"/>
        </w:rPr>
      </w:pPr>
      <w:r>
        <w:rPr>
          <w:rFonts w:asciiTheme="majorHAnsi" w:hAnsiTheme="majorHAnsi" w:cstheme="majorHAnsi"/>
          <w:color w:val="000000"/>
          <w:kern w:val="16"/>
        </w:rPr>
        <w:t xml:space="preserve">Konkurs poprzedzają odpłatne warsztaty </w:t>
      </w:r>
      <w:r w:rsidRPr="00C54F7B">
        <w:rPr>
          <w:rFonts w:asciiTheme="majorHAnsi" w:hAnsiTheme="majorHAnsi" w:cstheme="majorHAnsi"/>
          <w:color w:val="000000" w:themeColor="text1"/>
          <w:kern w:val="16"/>
        </w:rPr>
        <w:t>edukacyjn</w:t>
      </w:r>
      <w:r>
        <w:rPr>
          <w:rFonts w:asciiTheme="majorHAnsi" w:hAnsiTheme="majorHAnsi" w:cstheme="majorHAnsi"/>
          <w:color w:val="000000" w:themeColor="text1"/>
          <w:kern w:val="16"/>
        </w:rPr>
        <w:t>e</w:t>
      </w:r>
      <w:r w:rsidRPr="00C54F7B">
        <w:rPr>
          <w:rFonts w:asciiTheme="majorHAnsi" w:hAnsiTheme="majorHAnsi" w:cstheme="majorHAnsi"/>
          <w:color w:val="000000" w:themeColor="text1"/>
          <w:kern w:val="16"/>
        </w:rPr>
        <w:t xml:space="preserve">  prowadzon</w:t>
      </w:r>
      <w:r>
        <w:rPr>
          <w:rFonts w:asciiTheme="majorHAnsi" w:hAnsiTheme="majorHAnsi" w:cstheme="majorHAnsi"/>
          <w:color w:val="000000" w:themeColor="text1"/>
          <w:kern w:val="16"/>
        </w:rPr>
        <w:t>e</w:t>
      </w:r>
      <w:r w:rsidRPr="00C54F7B">
        <w:rPr>
          <w:rFonts w:asciiTheme="majorHAnsi" w:hAnsiTheme="majorHAnsi" w:cstheme="majorHAnsi"/>
          <w:color w:val="000000" w:themeColor="text1"/>
          <w:kern w:val="16"/>
        </w:rPr>
        <w:t xml:space="preserve"> przez Organizatora</w:t>
      </w:r>
      <w:r w:rsidRPr="00C54F7B">
        <w:rPr>
          <w:rFonts w:asciiTheme="majorHAnsi" w:hAnsiTheme="majorHAnsi" w:cstheme="majorHAnsi"/>
          <w:kern w:val="16"/>
        </w:rPr>
        <w:t xml:space="preserve"> obejmując</w:t>
      </w:r>
      <w:r>
        <w:rPr>
          <w:rFonts w:asciiTheme="majorHAnsi" w:hAnsiTheme="majorHAnsi" w:cstheme="majorHAnsi"/>
          <w:kern w:val="16"/>
        </w:rPr>
        <w:t xml:space="preserve">e: </w:t>
      </w:r>
      <w:r w:rsidRPr="00C54F7B">
        <w:rPr>
          <w:rFonts w:asciiTheme="majorHAnsi" w:hAnsiTheme="majorHAnsi" w:cstheme="majorHAnsi"/>
          <w:kern w:val="16"/>
        </w:rPr>
        <w:t xml:space="preserve"> oprowadzenie po trasie obronności: Barbakan – Mury Obronne – Celestat oraz zajęcia bronioznawcze (dalej: </w:t>
      </w:r>
      <w:r w:rsidRPr="004562BC">
        <w:rPr>
          <w:rFonts w:asciiTheme="majorHAnsi" w:hAnsiTheme="majorHAnsi" w:cstheme="majorHAnsi"/>
          <w:b/>
          <w:kern w:val="16"/>
        </w:rPr>
        <w:t>Warsztaty</w:t>
      </w:r>
      <w:r w:rsidRPr="00C54F7B">
        <w:rPr>
          <w:rFonts w:asciiTheme="majorHAnsi" w:hAnsiTheme="majorHAnsi" w:cstheme="majorHAnsi"/>
          <w:kern w:val="16"/>
        </w:rPr>
        <w:t xml:space="preserve">). </w:t>
      </w:r>
      <w:r w:rsidR="004562BC">
        <w:rPr>
          <w:rFonts w:asciiTheme="majorHAnsi" w:hAnsiTheme="majorHAnsi" w:cstheme="majorHAnsi"/>
          <w:kern w:val="16"/>
        </w:rPr>
        <w:t>Z</w:t>
      </w:r>
      <w:r w:rsidR="00850953" w:rsidRPr="00C54F7B">
        <w:rPr>
          <w:rFonts w:asciiTheme="majorHAnsi" w:hAnsiTheme="majorHAnsi" w:cstheme="majorHAnsi"/>
          <w:color w:val="000000"/>
          <w:kern w:val="16"/>
        </w:rPr>
        <w:t xml:space="preserve"> tytułu udziału w </w:t>
      </w:r>
      <w:r w:rsidR="00292EB7" w:rsidRPr="00C54F7B">
        <w:rPr>
          <w:rFonts w:asciiTheme="majorHAnsi" w:hAnsiTheme="majorHAnsi" w:cstheme="majorHAnsi"/>
          <w:color w:val="000000"/>
          <w:kern w:val="16"/>
        </w:rPr>
        <w:t>Konkursie</w:t>
      </w:r>
      <w:r w:rsidR="002D540F">
        <w:rPr>
          <w:rFonts w:asciiTheme="majorHAnsi" w:hAnsiTheme="majorHAnsi" w:cstheme="majorHAnsi"/>
          <w:color w:val="000000"/>
          <w:kern w:val="16"/>
        </w:rPr>
        <w:t xml:space="preserve"> </w:t>
      </w:r>
      <w:r w:rsidR="004562BC">
        <w:rPr>
          <w:rFonts w:asciiTheme="majorHAnsi" w:hAnsiTheme="majorHAnsi" w:cstheme="majorHAnsi"/>
          <w:color w:val="000000"/>
          <w:kern w:val="16"/>
        </w:rPr>
        <w:t>Uczestnik</w:t>
      </w:r>
      <w:r w:rsidR="00292EB7" w:rsidRPr="00C54F7B">
        <w:rPr>
          <w:rFonts w:asciiTheme="majorHAnsi" w:hAnsiTheme="majorHAnsi" w:cstheme="majorHAnsi"/>
          <w:color w:val="000000"/>
          <w:kern w:val="16"/>
        </w:rPr>
        <w:t xml:space="preserve"> </w:t>
      </w:r>
      <w:r w:rsidR="00850953" w:rsidRPr="00C54F7B">
        <w:rPr>
          <w:rFonts w:asciiTheme="majorHAnsi" w:hAnsiTheme="majorHAnsi" w:cstheme="majorHAnsi"/>
          <w:color w:val="000000"/>
          <w:kern w:val="16"/>
        </w:rPr>
        <w:t xml:space="preserve">nie ponosi </w:t>
      </w:r>
      <w:r w:rsidR="004562BC">
        <w:rPr>
          <w:rFonts w:asciiTheme="majorHAnsi" w:hAnsiTheme="majorHAnsi" w:cstheme="majorHAnsi"/>
          <w:color w:val="000000"/>
          <w:kern w:val="16"/>
        </w:rPr>
        <w:t xml:space="preserve">żadnych </w:t>
      </w:r>
      <w:r w:rsidR="00850953" w:rsidRPr="00C54F7B">
        <w:rPr>
          <w:rFonts w:asciiTheme="majorHAnsi" w:hAnsiTheme="majorHAnsi" w:cstheme="majorHAnsi"/>
          <w:color w:val="000000"/>
          <w:kern w:val="16"/>
        </w:rPr>
        <w:t xml:space="preserve">dodatkowych opłat. </w:t>
      </w:r>
      <w:r w:rsidR="00292EB7" w:rsidRPr="00C54F7B">
        <w:rPr>
          <w:rFonts w:asciiTheme="majorHAnsi" w:hAnsiTheme="majorHAnsi" w:cstheme="majorHAnsi"/>
          <w:color w:val="000000"/>
          <w:kern w:val="16"/>
        </w:rPr>
        <w:t xml:space="preserve">  </w:t>
      </w:r>
    </w:p>
    <w:p w14:paraId="6A4D885E" w14:textId="77777777" w:rsidR="00166DAC" w:rsidRPr="00C54F7B" w:rsidRDefault="00166DAC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kern w:val="16"/>
          <w:lang w:eastAsia="pl-PL"/>
        </w:rPr>
      </w:pPr>
    </w:p>
    <w:p w14:paraId="0B6C3938" w14:textId="77777777" w:rsidR="00F60CFE" w:rsidRPr="00C54F7B" w:rsidRDefault="00F60CFE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kern w:val="16"/>
          <w:lang w:eastAsia="pl-PL"/>
        </w:rPr>
      </w:pPr>
      <w:r w:rsidRPr="00C54F7B">
        <w:rPr>
          <w:rFonts w:asciiTheme="majorHAnsi" w:hAnsiTheme="majorHAnsi" w:cstheme="majorHAnsi"/>
          <w:b/>
          <w:kern w:val="16"/>
          <w:lang w:eastAsia="pl-PL"/>
        </w:rPr>
        <w:t>§ 2</w:t>
      </w:r>
    </w:p>
    <w:p w14:paraId="51DBCFF7" w14:textId="77777777" w:rsidR="00F60CFE" w:rsidRPr="00C54F7B" w:rsidRDefault="00F60CFE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kern w:val="16"/>
          <w:lang w:eastAsia="pl-PL"/>
        </w:rPr>
      </w:pPr>
      <w:r w:rsidRPr="00C54F7B">
        <w:rPr>
          <w:rFonts w:asciiTheme="majorHAnsi" w:hAnsiTheme="majorHAnsi" w:cstheme="majorHAnsi"/>
          <w:b/>
          <w:kern w:val="16"/>
          <w:lang w:eastAsia="pl-PL"/>
        </w:rPr>
        <w:t>Uczestnicy Konkursu</w:t>
      </w:r>
    </w:p>
    <w:p w14:paraId="78C62087" w14:textId="77777777" w:rsidR="00F60CFE" w:rsidRPr="00C54F7B" w:rsidRDefault="00F60CFE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kern w:val="16"/>
          <w:lang w:eastAsia="pl-PL"/>
        </w:rPr>
      </w:pPr>
    </w:p>
    <w:p w14:paraId="495EF96D" w14:textId="1C8EBFA6" w:rsidR="00BC66B2" w:rsidRPr="00C54F7B" w:rsidRDefault="002D36F2" w:rsidP="00C54F7B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kern w:val="16"/>
        </w:rPr>
      </w:pPr>
      <w:r w:rsidRPr="00C54F7B">
        <w:rPr>
          <w:rFonts w:asciiTheme="majorHAnsi" w:hAnsiTheme="majorHAnsi" w:cstheme="majorHAnsi"/>
          <w:color w:val="000000" w:themeColor="text1"/>
          <w:kern w:val="16"/>
        </w:rPr>
        <w:t xml:space="preserve">Konkurs adresowany jest do </w:t>
      </w:r>
      <w:r w:rsidRPr="00C54F7B">
        <w:rPr>
          <w:rFonts w:asciiTheme="majorHAnsi" w:hAnsiTheme="majorHAnsi" w:cstheme="majorHAnsi"/>
          <w:b/>
          <w:color w:val="000000" w:themeColor="text1"/>
          <w:kern w:val="16"/>
        </w:rPr>
        <w:t>uczniów</w:t>
      </w:r>
      <w:r w:rsidR="00344FF2" w:rsidRPr="00C54F7B">
        <w:rPr>
          <w:rFonts w:asciiTheme="majorHAnsi" w:hAnsiTheme="majorHAnsi" w:cstheme="majorHAnsi"/>
          <w:b/>
          <w:color w:val="000000" w:themeColor="text1"/>
          <w:kern w:val="16"/>
        </w:rPr>
        <w:t xml:space="preserve"> klas V-VIII szkół podstawowych</w:t>
      </w:r>
      <w:r w:rsidR="00344FF2" w:rsidRPr="00C54F7B">
        <w:rPr>
          <w:rFonts w:asciiTheme="majorHAnsi" w:hAnsiTheme="majorHAnsi" w:cstheme="majorHAnsi"/>
          <w:color w:val="000000" w:themeColor="text1"/>
          <w:kern w:val="16"/>
        </w:rPr>
        <w:t xml:space="preserve"> (dalej: Uczestnicy), którzy </w:t>
      </w:r>
      <w:r w:rsidR="00594CA6" w:rsidRPr="00C54F7B">
        <w:rPr>
          <w:rFonts w:asciiTheme="majorHAnsi" w:hAnsiTheme="majorHAnsi" w:cstheme="majorHAnsi"/>
          <w:color w:val="000000" w:themeColor="text1"/>
          <w:kern w:val="16"/>
        </w:rPr>
        <w:t xml:space="preserve">w okresie od 4 maja do 25 maja 2022 r. uczestniczyć będą </w:t>
      </w:r>
      <w:r w:rsidR="00FC1A6D" w:rsidRPr="00C54F7B">
        <w:rPr>
          <w:rFonts w:asciiTheme="majorHAnsi" w:hAnsiTheme="majorHAnsi" w:cstheme="majorHAnsi"/>
          <w:color w:val="000000" w:themeColor="text1"/>
          <w:kern w:val="16"/>
        </w:rPr>
        <w:t xml:space="preserve">stacjonarnie </w:t>
      </w:r>
      <w:r w:rsidR="00344FF2" w:rsidRPr="00C54F7B">
        <w:rPr>
          <w:rFonts w:asciiTheme="majorHAnsi" w:hAnsiTheme="majorHAnsi" w:cstheme="majorHAnsi"/>
          <w:color w:val="000000" w:themeColor="text1"/>
          <w:kern w:val="16"/>
        </w:rPr>
        <w:t xml:space="preserve">w jednym </w:t>
      </w:r>
      <w:r w:rsidR="000509D8" w:rsidRPr="00C54F7B">
        <w:rPr>
          <w:rFonts w:asciiTheme="majorHAnsi" w:hAnsiTheme="majorHAnsi" w:cstheme="majorHAnsi"/>
          <w:color w:val="000000" w:themeColor="text1"/>
          <w:kern w:val="16"/>
        </w:rPr>
        <w:t xml:space="preserve">odpłatnym </w:t>
      </w:r>
      <w:r w:rsidR="00344FF2" w:rsidRPr="00C54F7B">
        <w:rPr>
          <w:rFonts w:asciiTheme="majorHAnsi" w:hAnsiTheme="majorHAnsi" w:cstheme="majorHAnsi"/>
          <w:color w:val="000000" w:themeColor="text1"/>
          <w:kern w:val="16"/>
        </w:rPr>
        <w:t xml:space="preserve">warsztacie edukacyjnym  </w:t>
      </w:r>
      <w:r w:rsidR="00366599">
        <w:rPr>
          <w:rFonts w:asciiTheme="majorHAnsi" w:hAnsiTheme="majorHAnsi" w:cstheme="majorHAnsi"/>
          <w:color w:val="000000" w:themeColor="text1"/>
          <w:kern w:val="16"/>
        </w:rPr>
        <w:t>p</w:t>
      </w:r>
      <w:r w:rsidR="00344FF2" w:rsidRPr="00C54F7B">
        <w:rPr>
          <w:rFonts w:asciiTheme="majorHAnsi" w:hAnsiTheme="majorHAnsi" w:cstheme="majorHAnsi"/>
          <w:color w:val="000000" w:themeColor="text1"/>
          <w:kern w:val="16"/>
        </w:rPr>
        <w:t>rowadzonym przez Organizatora</w:t>
      </w:r>
      <w:r w:rsidR="00344FF2" w:rsidRPr="00C54F7B">
        <w:rPr>
          <w:rFonts w:asciiTheme="majorHAnsi" w:hAnsiTheme="majorHAnsi" w:cstheme="majorHAnsi"/>
          <w:kern w:val="16"/>
        </w:rPr>
        <w:t xml:space="preserve"> </w:t>
      </w:r>
      <w:r w:rsidR="00E965E3" w:rsidRPr="00C54F7B">
        <w:rPr>
          <w:rFonts w:asciiTheme="majorHAnsi" w:hAnsiTheme="majorHAnsi" w:cstheme="majorHAnsi"/>
          <w:kern w:val="16"/>
        </w:rPr>
        <w:t xml:space="preserve">obejmującym </w:t>
      </w:r>
      <w:r w:rsidR="001A677D" w:rsidRPr="00C54F7B">
        <w:rPr>
          <w:rFonts w:asciiTheme="majorHAnsi" w:hAnsiTheme="majorHAnsi" w:cstheme="majorHAnsi"/>
          <w:kern w:val="16"/>
        </w:rPr>
        <w:t xml:space="preserve">oprowadzenie po </w:t>
      </w:r>
      <w:r w:rsidR="00344FF2" w:rsidRPr="00C54F7B">
        <w:rPr>
          <w:rFonts w:asciiTheme="majorHAnsi" w:hAnsiTheme="majorHAnsi" w:cstheme="majorHAnsi"/>
          <w:kern w:val="16"/>
        </w:rPr>
        <w:t>trasie obronności: Barb</w:t>
      </w:r>
      <w:r w:rsidR="001A677D" w:rsidRPr="00C54F7B">
        <w:rPr>
          <w:rFonts w:asciiTheme="majorHAnsi" w:hAnsiTheme="majorHAnsi" w:cstheme="majorHAnsi"/>
          <w:kern w:val="16"/>
        </w:rPr>
        <w:t xml:space="preserve">akan – Mury Obronne – Celestat oraz zajęcia bronioznawcze (dalej: Warsztaty). </w:t>
      </w:r>
    </w:p>
    <w:p w14:paraId="5F642A12" w14:textId="3BD21D1A" w:rsidR="001A677D" w:rsidRPr="00C54F7B" w:rsidRDefault="00E965E3" w:rsidP="00C54F7B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kern w:val="16"/>
        </w:rPr>
      </w:pPr>
      <w:r w:rsidRPr="00C54F7B">
        <w:rPr>
          <w:rFonts w:asciiTheme="majorHAnsi" w:hAnsiTheme="majorHAnsi" w:cstheme="majorHAnsi"/>
          <w:color w:val="000000" w:themeColor="text1"/>
          <w:kern w:val="16"/>
        </w:rPr>
        <w:t xml:space="preserve">Uczestnictwo w </w:t>
      </w:r>
      <w:r w:rsidR="00FC1A6D" w:rsidRPr="00C54F7B">
        <w:rPr>
          <w:rFonts w:asciiTheme="majorHAnsi" w:hAnsiTheme="majorHAnsi" w:cstheme="majorHAnsi"/>
          <w:color w:val="000000" w:themeColor="text1"/>
          <w:kern w:val="16"/>
        </w:rPr>
        <w:t>W</w:t>
      </w:r>
      <w:r w:rsidRPr="00C54F7B">
        <w:rPr>
          <w:rFonts w:asciiTheme="majorHAnsi" w:hAnsiTheme="majorHAnsi" w:cstheme="majorHAnsi"/>
          <w:color w:val="000000" w:themeColor="text1"/>
          <w:kern w:val="16"/>
        </w:rPr>
        <w:t>arsztatach może mieć formę zorganizowaną – grupa szkolna pod opieką nauczyciela lub indywidualną</w:t>
      </w:r>
      <w:r w:rsidR="001A677D" w:rsidRPr="00C54F7B">
        <w:rPr>
          <w:rFonts w:asciiTheme="majorHAnsi" w:hAnsiTheme="majorHAnsi" w:cstheme="majorHAnsi"/>
          <w:color w:val="000000" w:themeColor="text1"/>
          <w:kern w:val="16"/>
        </w:rPr>
        <w:t xml:space="preserve"> pod opi</w:t>
      </w:r>
      <w:r w:rsidR="00FC1A6D" w:rsidRPr="00C54F7B">
        <w:rPr>
          <w:rFonts w:asciiTheme="majorHAnsi" w:hAnsiTheme="majorHAnsi" w:cstheme="majorHAnsi"/>
          <w:color w:val="000000" w:themeColor="text1"/>
          <w:kern w:val="16"/>
        </w:rPr>
        <w:t xml:space="preserve">eką rodzica/opiekuna. </w:t>
      </w:r>
    </w:p>
    <w:p w14:paraId="7D2E4FC6" w14:textId="065ED8DC" w:rsidR="000B2FE7" w:rsidRPr="00C54F7B" w:rsidRDefault="000B2FE7" w:rsidP="00C54F7B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kern w:val="16"/>
        </w:rPr>
      </w:pPr>
      <w:r w:rsidRPr="00C54F7B">
        <w:rPr>
          <w:rFonts w:asciiTheme="majorHAnsi" w:hAnsiTheme="majorHAnsi" w:cstheme="majorHAnsi"/>
          <w:color w:val="000000" w:themeColor="text1"/>
          <w:kern w:val="16"/>
        </w:rPr>
        <w:t xml:space="preserve">Zgłoszenia na Warsztaty </w:t>
      </w:r>
      <w:r w:rsidR="00BC66B2" w:rsidRPr="00C54F7B">
        <w:rPr>
          <w:rFonts w:asciiTheme="majorHAnsi" w:hAnsiTheme="majorHAnsi" w:cstheme="majorHAnsi"/>
          <w:color w:val="000000" w:themeColor="text1"/>
          <w:kern w:val="16"/>
        </w:rPr>
        <w:t>dokonuj</w:t>
      </w:r>
      <w:r w:rsidR="006C3585" w:rsidRPr="00C54F7B">
        <w:rPr>
          <w:rFonts w:asciiTheme="majorHAnsi" w:hAnsiTheme="majorHAnsi" w:cstheme="majorHAnsi"/>
          <w:color w:val="000000" w:themeColor="text1"/>
          <w:kern w:val="16"/>
        </w:rPr>
        <w:t>ą</w:t>
      </w:r>
      <w:r w:rsidR="00BC66B2" w:rsidRPr="00C54F7B">
        <w:rPr>
          <w:rFonts w:asciiTheme="majorHAnsi" w:hAnsiTheme="majorHAnsi" w:cstheme="majorHAnsi"/>
          <w:color w:val="000000" w:themeColor="text1"/>
          <w:kern w:val="16"/>
        </w:rPr>
        <w:t xml:space="preserve"> </w:t>
      </w:r>
      <w:r w:rsidR="00344FF2" w:rsidRPr="00C54F7B">
        <w:rPr>
          <w:rFonts w:asciiTheme="majorHAnsi" w:hAnsiTheme="majorHAnsi" w:cstheme="majorHAnsi"/>
          <w:color w:val="000000" w:themeColor="text1"/>
          <w:kern w:val="16"/>
        </w:rPr>
        <w:t xml:space="preserve">nauczyciele lub </w:t>
      </w:r>
      <w:r w:rsidR="00BC66B2" w:rsidRPr="00C54F7B">
        <w:rPr>
          <w:rFonts w:asciiTheme="majorHAnsi" w:hAnsiTheme="majorHAnsi" w:cstheme="majorHAnsi"/>
          <w:color w:val="000000" w:themeColor="text1"/>
          <w:kern w:val="16"/>
        </w:rPr>
        <w:t>rodzice/</w:t>
      </w:r>
      <w:r w:rsidR="00D71107" w:rsidRPr="00C54F7B">
        <w:rPr>
          <w:rFonts w:asciiTheme="majorHAnsi" w:hAnsiTheme="majorHAnsi" w:cstheme="majorHAnsi"/>
          <w:color w:val="000000" w:themeColor="text1"/>
          <w:kern w:val="16"/>
        </w:rPr>
        <w:t>opiekunowie Uczestników</w:t>
      </w:r>
      <w:r w:rsidRPr="00C54F7B">
        <w:rPr>
          <w:rFonts w:asciiTheme="majorHAnsi" w:hAnsiTheme="majorHAnsi" w:cstheme="majorHAnsi"/>
          <w:color w:val="000000" w:themeColor="text1"/>
          <w:kern w:val="16"/>
        </w:rPr>
        <w:t xml:space="preserve"> </w:t>
      </w:r>
      <w:r w:rsidRPr="00C54F7B">
        <w:rPr>
          <w:rStyle w:val="Pogrubienie"/>
          <w:rFonts w:asciiTheme="majorHAnsi" w:hAnsiTheme="majorHAnsi" w:cstheme="majorHAnsi"/>
          <w:kern w:val="16"/>
        </w:rPr>
        <w:t xml:space="preserve"> </w:t>
      </w:r>
      <w:r w:rsidRPr="00C54F7B">
        <w:rPr>
          <w:rStyle w:val="Pogrubienie"/>
          <w:rFonts w:asciiTheme="majorHAnsi" w:hAnsiTheme="majorHAnsi" w:cstheme="majorHAnsi"/>
          <w:b w:val="0"/>
          <w:kern w:val="16"/>
        </w:rPr>
        <w:t xml:space="preserve">telefonicznie </w:t>
      </w:r>
      <w:r w:rsidRPr="00C54F7B">
        <w:rPr>
          <w:rStyle w:val="Pogrubienie"/>
          <w:rFonts w:asciiTheme="majorHAnsi" w:hAnsiTheme="majorHAnsi" w:cstheme="majorHAnsi"/>
          <w:kern w:val="16"/>
        </w:rPr>
        <w:t xml:space="preserve"> </w:t>
      </w:r>
      <w:r w:rsidRPr="00C54F7B">
        <w:rPr>
          <w:rFonts w:asciiTheme="majorHAnsi" w:hAnsiTheme="majorHAnsi" w:cstheme="majorHAnsi"/>
          <w:kern w:val="16"/>
        </w:rPr>
        <w:t xml:space="preserve">(tel. 12 431 75 90 wew. 25) lub mailowo: </w:t>
      </w:r>
      <w:hyperlink r:id="rId10" w:history="1">
        <w:r w:rsidRPr="00C54F7B">
          <w:rPr>
            <w:rStyle w:val="Hipercze"/>
            <w:rFonts w:asciiTheme="majorHAnsi" w:hAnsiTheme="majorHAnsi" w:cstheme="majorHAnsi"/>
            <w:kern w:val="16"/>
          </w:rPr>
          <w:t>celestat@muzeumkrakowa.pl</w:t>
        </w:r>
      </w:hyperlink>
      <w:r w:rsidRPr="00C54F7B">
        <w:rPr>
          <w:rFonts w:asciiTheme="majorHAnsi" w:hAnsiTheme="majorHAnsi" w:cstheme="majorHAnsi"/>
          <w:kern w:val="16"/>
        </w:rPr>
        <w:t xml:space="preserve"> </w:t>
      </w:r>
    </w:p>
    <w:p w14:paraId="7BB7F498" w14:textId="3F489C3C" w:rsidR="00344FF2" w:rsidRPr="00C54F7B" w:rsidRDefault="00850953" w:rsidP="00C54F7B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kern w:val="16"/>
        </w:rPr>
      </w:pPr>
      <w:r w:rsidRPr="00C54F7B">
        <w:rPr>
          <w:rFonts w:asciiTheme="majorHAnsi" w:hAnsiTheme="majorHAnsi" w:cstheme="majorHAnsi"/>
          <w:color w:val="000000" w:themeColor="text1"/>
          <w:kern w:val="16"/>
        </w:rPr>
        <w:t xml:space="preserve">Warunkiem udziału w </w:t>
      </w:r>
      <w:r w:rsidR="000B2FE7" w:rsidRPr="00C54F7B">
        <w:rPr>
          <w:rFonts w:asciiTheme="majorHAnsi" w:hAnsiTheme="majorHAnsi" w:cstheme="majorHAnsi"/>
          <w:color w:val="000000" w:themeColor="text1"/>
          <w:kern w:val="16"/>
        </w:rPr>
        <w:t>Konkurs</w:t>
      </w:r>
      <w:r w:rsidRPr="00C54F7B">
        <w:rPr>
          <w:rFonts w:asciiTheme="majorHAnsi" w:hAnsiTheme="majorHAnsi" w:cstheme="majorHAnsi"/>
          <w:color w:val="000000" w:themeColor="text1"/>
          <w:kern w:val="16"/>
        </w:rPr>
        <w:t xml:space="preserve">ie jest wypełnienie </w:t>
      </w:r>
      <w:r w:rsidR="00AA3D38">
        <w:rPr>
          <w:rFonts w:asciiTheme="majorHAnsi" w:hAnsiTheme="majorHAnsi" w:cstheme="majorHAnsi"/>
          <w:color w:val="000000" w:themeColor="text1"/>
          <w:kern w:val="16"/>
        </w:rPr>
        <w:t xml:space="preserve">oświadczenia </w:t>
      </w:r>
      <w:r w:rsidRPr="00C54F7B">
        <w:rPr>
          <w:rFonts w:asciiTheme="majorHAnsi" w:hAnsiTheme="majorHAnsi" w:cstheme="majorHAnsi"/>
          <w:color w:val="000000" w:themeColor="text1"/>
          <w:kern w:val="16"/>
        </w:rPr>
        <w:t xml:space="preserve"> -  załącznik nr 1 do Regulaminu, który należy złożyć w dniu udziału w Warsztatach. </w:t>
      </w:r>
    </w:p>
    <w:p w14:paraId="2FB5A5EA" w14:textId="5B2F6906" w:rsidR="00052C93" w:rsidRPr="00C54F7B" w:rsidRDefault="00344FF2" w:rsidP="00C54F7B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kern w:val="16"/>
        </w:rPr>
      </w:pPr>
      <w:r w:rsidRPr="00C54F7B">
        <w:rPr>
          <w:rFonts w:asciiTheme="majorHAnsi" w:hAnsiTheme="majorHAnsi" w:cstheme="majorHAnsi"/>
          <w:color w:val="000000" w:themeColor="text1"/>
          <w:kern w:val="16"/>
        </w:rPr>
        <w:t>D</w:t>
      </w:r>
      <w:r w:rsidR="00052C93" w:rsidRPr="00C54F7B">
        <w:rPr>
          <w:rFonts w:asciiTheme="majorHAnsi" w:hAnsiTheme="majorHAnsi" w:cstheme="majorHAnsi"/>
          <w:color w:val="000000" w:themeColor="text1"/>
          <w:kern w:val="16"/>
        </w:rPr>
        <w:t xml:space="preserve">okonanie zgłoszenia jest równoznaczne z zapoznaniem się i akceptacją warunków Regulaminu. </w:t>
      </w:r>
    </w:p>
    <w:p w14:paraId="3B66447C" w14:textId="77777777" w:rsidR="00BC66B2" w:rsidRDefault="00BC66B2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kern w:val="16"/>
          <w:lang w:eastAsia="pl-PL"/>
        </w:rPr>
      </w:pPr>
    </w:p>
    <w:p w14:paraId="321AEAF2" w14:textId="77777777" w:rsidR="001C2C2A" w:rsidRDefault="001C2C2A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kern w:val="16"/>
          <w:lang w:eastAsia="pl-PL"/>
        </w:rPr>
      </w:pPr>
    </w:p>
    <w:p w14:paraId="4DB407C7" w14:textId="77777777" w:rsidR="001C2C2A" w:rsidRDefault="001C2C2A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kern w:val="16"/>
          <w:lang w:eastAsia="pl-PL"/>
        </w:rPr>
      </w:pPr>
    </w:p>
    <w:p w14:paraId="0E9B2A2C" w14:textId="77777777" w:rsidR="001C2C2A" w:rsidRPr="00C54F7B" w:rsidRDefault="001C2C2A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kern w:val="16"/>
          <w:lang w:eastAsia="pl-PL"/>
        </w:rPr>
      </w:pPr>
    </w:p>
    <w:p w14:paraId="68AA8FE3" w14:textId="77777777" w:rsidR="00ED57CA" w:rsidRPr="00C54F7B" w:rsidRDefault="00ED57CA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kern w:val="16"/>
          <w:lang w:eastAsia="pl-PL"/>
        </w:rPr>
      </w:pPr>
      <w:r w:rsidRPr="00C54F7B">
        <w:rPr>
          <w:rFonts w:asciiTheme="majorHAnsi" w:hAnsiTheme="majorHAnsi" w:cstheme="majorHAnsi"/>
          <w:b/>
          <w:kern w:val="16"/>
          <w:lang w:eastAsia="pl-PL"/>
        </w:rPr>
        <w:lastRenderedPageBreak/>
        <w:t>§ 3</w:t>
      </w:r>
    </w:p>
    <w:p w14:paraId="725EF20B" w14:textId="3F78967E" w:rsidR="00ED57CA" w:rsidRPr="00C54F7B" w:rsidRDefault="00ED57CA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kern w:val="16"/>
          <w:lang w:eastAsia="pl-PL"/>
        </w:rPr>
      </w:pPr>
      <w:r w:rsidRPr="00C54F7B">
        <w:rPr>
          <w:rFonts w:asciiTheme="majorHAnsi" w:hAnsiTheme="majorHAnsi" w:cstheme="majorHAnsi"/>
          <w:b/>
          <w:kern w:val="16"/>
          <w:lang w:eastAsia="pl-PL"/>
        </w:rPr>
        <w:t>Zasady i przebieg Konkursu</w:t>
      </w:r>
    </w:p>
    <w:p w14:paraId="300B0561" w14:textId="77777777" w:rsidR="007D0DCD" w:rsidRPr="00C54F7B" w:rsidRDefault="007D0DCD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kern w:val="16"/>
          <w:lang w:eastAsia="pl-PL"/>
        </w:rPr>
      </w:pPr>
    </w:p>
    <w:p w14:paraId="3A9F64CC" w14:textId="3EAEAB66" w:rsidR="00344FF2" w:rsidRPr="00C54F7B" w:rsidRDefault="00344FF2" w:rsidP="00C54F7B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Theme="majorHAnsi" w:hAnsiTheme="majorHAnsi" w:cstheme="majorHAnsi"/>
          <w:strike/>
          <w:kern w:val="16"/>
        </w:rPr>
      </w:pPr>
      <w:r w:rsidRPr="00C54F7B">
        <w:rPr>
          <w:rFonts w:asciiTheme="majorHAnsi" w:hAnsiTheme="majorHAnsi" w:cstheme="majorHAnsi"/>
          <w:kern w:val="16"/>
        </w:rPr>
        <w:t xml:space="preserve">Konkurs jest trzyetapowy. </w:t>
      </w:r>
    </w:p>
    <w:p w14:paraId="5EE5A1BF" w14:textId="77777777" w:rsidR="001A677D" w:rsidRPr="00C54F7B" w:rsidRDefault="001A677D" w:rsidP="00C54F7B">
      <w:pPr>
        <w:pStyle w:val="Akapitzlist"/>
        <w:spacing w:line="240" w:lineRule="auto"/>
        <w:ind w:left="426"/>
        <w:jc w:val="both"/>
        <w:rPr>
          <w:rFonts w:asciiTheme="majorHAnsi" w:hAnsiTheme="majorHAnsi" w:cstheme="majorHAnsi"/>
          <w:b/>
          <w:kern w:val="16"/>
        </w:rPr>
      </w:pPr>
    </w:p>
    <w:p w14:paraId="393ED21B" w14:textId="35B8E472" w:rsidR="00344FF2" w:rsidRPr="00C54F7B" w:rsidRDefault="00344FF2" w:rsidP="00C54F7B">
      <w:pPr>
        <w:pStyle w:val="Akapitzlist"/>
        <w:spacing w:line="240" w:lineRule="auto"/>
        <w:ind w:left="426"/>
        <w:jc w:val="both"/>
        <w:rPr>
          <w:rFonts w:asciiTheme="majorHAnsi" w:hAnsiTheme="majorHAnsi" w:cstheme="majorHAnsi"/>
          <w:b/>
          <w:kern w:val="16"/>
        </w:rPr>
      </w:pPr>
      <w:r w:rsidRPr="00C54F7B">
        <w:rPr>
          <w:rFonts w:asciiTheme="majorHAnsi" w:hAnsiTheme="majorHAnsi" w:cstheme="majorHAnsi"/>
          <w:b/>
          <w:kern w:val="16"/>
        </w:rPr>
        <w:t>Pierwszy etap</w:t>
      </w:r>
      <w:r w:rsidR="0080278D" w:rsidRPr="00C54F7B">
        <w:rPr>
          <w:rFonts w:asciiTheme="majorHAnsi" w:hAnsiTheme="majorHAnsi" w:cstheme="majorHAnsi"/>
          <w:b/>
          <w:kern w:val="16"/>
        </w:rPr>
        <w:t xml:space="preserve"> odbywa się między 4 – 25.05.2022 r.</w:t>
      </w:r>
      <w:r w:rsidRPr="00C54F7B">
        <w:rPr>
          <w:rFonts w:asciiTheme="majorHAnsi" w:hAnsiTheme="majorHAnsi" w:cstheme="majorHAnsi"/>
          <w:b/>
          <w:kern w:val="16"/>
        </w:rPr>
        <w:t xml:space="preserve">: </w:t>
      </w:r>
    </w:p>
    <w:p w14:paraId="5483989C" w14:textId="6D540861" w:rsidR="001A677D" w:rsidRPr="00C54F7B" w:rsidRDefault="001A677D" w:rsidP="00C54F7B">
      <w:pPr>
        <w:spacing w:after="0" w:line="240" w:lineRule="auto"/>
        <w:ind w:left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Po zakończeniu</w:t>
      </w:r>
      <w:r w:rsidR="00F815D5" w:rsidRPr="00C54F7B">
        <w:rPr>
          <w:rFonts w:asciiTheme="majorHAnsi" w:hAnsiTheme="majorHAnsi" w:cstheme="majorHAnsi"/>
          <w:kern w:val="16"/>
        </w:rPr>
        <w:t xml:space="preserve"> Warsztatów, o których mowa w § 2 pkt. 1, </w:t>
      </w:r>
      <w:r w:rsidRPr="00C54F7B">
        <w:rPr>
          <w:rFonts w:asciiTheme="majorHAnsi" w:hAnsiTheme="majorHAnsi" w:cstheme="majorHAnsi"/>
          <w:kern w:val="16"/>
        </w:rPr>
        <w:t>Uczestnik otrzymuje do wypełnienia</w:t>
      </w:r>
      <w:r w:rsidR="00F815D5" w:rsidRPr="00C54F7B">
        <w:rPr>
          <w:rFonts w:asciiTheme="majorHAnsi" w:hAnsiTheme="majorHAnsi" w:cstheme="majorHAnsi"/>
          <w:kern w:val="16"/>
        </w:rPr>
        <w:t xml:space="preserve"> i rozwiązania </w:t>
      </w:r>
      <w:r w:rsidRPr="00C54F7B">
        <w:rPr>
          <w:rFonts w:asciiTheme="majorHAnsi" w:hAnsiTheme="majorHAnsi" w:cstheme="majorHAnsi"/>
          <w:kern w:val="16"/>
        </w:rPr>
        <w:t>na miejscu kartę konkursową oraz krzyżówkę. Pytania w karcie konkursowej oraz krzyżówce będą dotyczyć  historii fortyfikacji oraz obronności Krakowa, wiedzy zdobytej podczas Warsztatów.</w:t>
      </w:r>
      <w:r w:rsidR="0080278D" w:rsidRPr="00C54F7B">
        <w:rPr>
          <w:rFonts w:asciiTheme="majorHAnsi" w:hAnsiTheme="majorHAnsi" w:cstheme="majorHAnsi"/>
          <w:kern w:val="16"/>
        </w:rPr>
        <w:t xml:space="preserve"> Karta konkursowa oraz krzyżówka pozostają u Organizatora. </w:t>
      </w:r>
    </w:p>
    <w:p w14:paraId="254A9C04" w14:textId="714C3939" w:rsidR="001A677D" w:rsidRPr="00C54F7B" w:rsidRDefault="001A677D" w:rsidP="00C54F7B">
      <w:pPr>
        <w:spacing w:after="0" w:line="240" w:lineRule="auto"/>
        <w:ind w:left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 xml:space="preserve">Za poprawne rozwiązanie zadań z karty konkursowej Uczestnik otrzyma 1 pkt. za każde zadanie. </w:t>
      </w:r>
    </w:p>
    <w:p w14:paraId="3393B839" w14:textId="3568B47D" w:rsidR="001A677D" w:rsidRPr="00C54F7B" w:rsidRDefault="001A677D" w:rsidP="00C54F7B">
      <w:pPr>
        <w:spacing w:after="0" w:line="240" w:lineRule="auto"/>
        <w:ind w:left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Za poprawne rozwiązanie krzyżówki Uczestnik otrzyma  1 pkt. za każdą poprawną odpowiedź</w:t>
      </w:r>
      <w:r w:rsidR="000509D8" w:rsidRPr="00C54F7B">
        <w:rPr>
          <w:rFonts w:asciiTheme="majorHAnsi" w:hAnsiTheme="majorHAnsi" w:cstheme="majorHAnsi"/>
          <w:kern w:val="16"/>
        </w:rPr>
        <w:t xml:space="preserve"> oraz 10 </w:t>
      </w:r>
      <w:r w:rsidRPr="00C54F7B">
        <w:rPr>
          <w:rFonts w:asciiTheme="majorHAnsi" w:hAnsiTheme="majorHAnsi" w:cstheme="majorHAnsi"/>
          <w:kern w:val="16"/>
        </w:rPr>
        <w:t xml:space="preserve"> punktów za prawidłowe odgadnięcie hasła</w:t>
      </w:r>
      <w:r w:rsidR="000509D8" w:rsidRPr="00C54F7B">
        <w:rPr>
          <w:rFonts w:asciiTheme="majorHAnsi" w:hAnsiTheme="majorHAnsi" w:cstheme="majorHAnsi"/>
          <w:kern w:val="16"/>
        </w:rPr>
        <w:t xml:space="preserve">. </w:t>
      </w:r>
    </w:p>
    <w:p w14:paraId="4B0857F3" w14:textId="77777777" w:rsidR="001A677D" w:rsidRPr="00C54F7B" w:rsidRDefault="001A677D" w:rsidP="00C54F7B">
      <w:pPr>
        <w:spacing w:after="0" w:line="240" w:lineRule="auto"/>
        <w:ind w:left="426"/>
        <w:jc w:val="both"/>
        <w:rPr>
          <w:rFonts w:asciiTheme="majorHAnsi" w:hAnsiTheme="majorHAnsi" w:cstheme="majorHAnsi"/>
          <w:kern w:val="16"/>
        </w:rPr>
      </w:pPr>
    </w:p>
    <w:p w14:paraId="53640207" w14:textId="46000CF9" w:rsidR="001A677D" w:rsidRPr="00C54F7B" w:rsidRDefault="001A677D" w:rsidP="00C54F7B">
      <w:pPr>
        <w:spacing w:after="0" w:line="240" w:lineRule="auto"/>
        <w:ind w:left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 xml:space="preserve">Po przeprowadzeniu ostatnich </w:t>
      </w:r>
      <w:r w:rsidR="0080278D" w:rsidRPr="00C54F7B">
        <w:rPr>
          <w:rFonts w:asciiTheme="majorHAnsi" w:hAnsiTheme="majorHAnsi" w:cstheme="majorHAnsi"/>
          <w:kern w:val="16"/>
        </w:rPr>
        <w:t xml:space="preserve">Warsztatów Organizator dokona sprawdzenia kart konkursowych i krzyżówek oraz dokona  </w:t>
      </w:r>
      <w:r w:rsidR="00421816" w:rsidRPr="00C54F7B">
        <w:rPr>
          <w:rFonts w:asciiTheme="majorHAnsi" w:hAnsiTheme="majorHAnsi" w:cstheme="majorHAnsi"/>
          <w:kern w:val="16"/>
        </w:rPr>
        <w:t>obliczenia punktów dla wszystkich Ucz</w:t>
      </w:r>
      <w:r w:rsidR="0080278D" w:rsidRPr="00C54F7B">
        <w:rPr>
          <w:rFonts w:asciiTheme="majorHAnsi" w:hAnsiTheme="majorHAnsi" w:cstheme="majorHAnsi"/>
          <w:kern w:val="16"/>
        </w:rPr>
        <w:t xml:space="preserve">estników. </w:t>
      </w:r>
      <w:r w:rsidR="0080278D" w:rsidRPr="00C54F7B">
        <w:rPr>
          <w:rFonts w:asciiTheme="majorHAnsi" w:hAnsiTheme="majorHAnsi" w:cstheme="majorHAnsi"/>
          <w:b/>
          <w:kern w:val="16"/>
        </w:rPr>
        <w:t>D</w:t>
      </w:r>
      <w:r w:rsidR="00421816" w:rsidRPr="00C54F7B">
        <w:rPr>
          <w:rFonts w:asciiTheme="majorHAnsi" w:hAnsiTheme="majorHAnsi" w:cstheme="majorHAnsi"/>
          <w:b/>
          <w:kern w:val="16"/>
        </w:rPr>
        <w:t>w</w:t>
      </w:r>
      <w:r w:rsidR="0080278D" w:rsidRPr="00C54F7B">
        <w:rPr>
          <w:rFonts w:asciiTheme="majorHAnsi" w:hAnsiTheme="majorHAnsi" w:cstheme="majorHAnsi"/>
          <w:b/>
          <w:kern w:val="16"/>
        </w:rPr>
        <w:t xml:space="preserve">udziestu Uczestników, </w:t>
      </w:r>
      <w:r w:rsidR="0080278D" w:rsidRPr="00C54F7B">
        <w:rPr>
          <w:rFonts w:asciiTheme="majorHAnsi" w:hAnsiTheme="majorHAnsi" w:cstheme="majorHAnsi"/>
          <w:kern w:val="16"/>
        </w:rPr>
        <w:t xml:space="preserve">którzy otrzymają najwyższą ilość punktów łącznie (karta konkursowa plus krzyżówka) przechodzi do drugiego etapu.  </w:t>
      </w:r>
    </w:p>
    <w:p w14:paraId="5DB773C6" w14:textId="61E16438" w:rsidR="0080278D" w:rsidRPr="00C54F7B" w:rsidRDefault="0080278D" w:rsidP="00C54F7B">
      <w:pPr>
        <w:spacing w:after="0" w:line="240" w:lineRule="auto"/>
        <w:ind w:left="426"/>
        <w:jc w:val="both"/>
        <w:rPr>
          <w:rFonts w:asciiTheme="majorHAnsi" w:hAnsiTheme="majorHAnsi" w:cstheme="majorHAnsi"/>
          <w:kern w:val="16"/>
        </w:rPr>
      </w:pPr>
    </w:p>
    <w:p w14:paraId="2C99311F" w14:textId="77777777" w:rsidR="0080278D" w:rsidRPr="00C54F7B" w:rsidRDefault="0080278D" w:rsidP="00C54F7B">
      <w:pPr>
        <w:spacing w:after="0" w:line="240" w:lineRule="auto"/>
        <w:ind w:left="426"/>
        <w:jc w:val="both"/>
        <w:rPr>
          <w:rFonts w:asciiTheme="majorHAnsi" w:hAnsiTheme="majorHAnsi" w:cstheme="majorHAnsi"/>
          <w:b/>
          <w:kern w:val="16"/>
        </w:rPr>
      </w:pPr>
      <w:r w:rsidRPr="00C54F7B">
        <w:rPr>
          <w:rFonts w:asciiTheme="majorHAnsi" w:hAnsiTheme="majorHAnsi" w:cstheme="majorHAnsi"/>
          <w:b/>
          <w:kern w:val="16"/>
        </w:rPr>
        <w:t xml:space="preserve">Drugi etap – finał odbywa się 28.05.2022 r. o godzinie 10:00 w Oddziale Celestat, ul. Lubicz 16 w Krakowie i Parku Strzeleckim. </w:t>
      </w:r>
    </w:p>
    <w:p w14:paraId="4ACFEC5D" w14:textId="0840C6A9" w:rsidR="00FC5D03" w:rsidRPr="00C54F7B" w:rsidRDefault="00FC5D03" w:rsidP="00C54F7B">
      <w:pPr>
        <w:spacing w:after="0" w:line="240" w:lineRule="auto"/>
        <w:ind w:left="426"/>
        <w:jc w:val="both"/>
        <w:rPr>
          <w:rFonts w:asciiTheme="majorHAnsi" w:hAnsiTheme="majorHAnsi" w:cstheme="majorHAnsi"/>
          <w:b/>
          <w:kern w:val="16"/>
        </w:rPr>
      </w:pPr>
      <w:r w:rsidRPr="00C54F7B">
        <w:rPr>
          <w:rFonts w:asciiTheme="majorHAnsi" w:hAnsiTheme="majorHAnsi" w:cstheme="majorHAnsi"/>
          <w:kern w:val="16"/>
        </w:rPr>
        <w:t>Uczestnicy w obecności przedstawicieli krakowskiego Bractwa Kurkowego – króla, marszałków i ceremoniarza biorą udział w 5 (pięciu) konkurencjach sprawnościowych: strzelanie z łuku, rzut lotkami do tarczy, rzut do celu ringo, rzut piłeczkami do celu oraz strzelanie z kuszy. Uczestnicy zdobywają punkty. Po zsumowaniu punktów zdobyt</w:t>
      </w:r>
      <w:r w:rsidR="000509D8" w:rsidRPr="00C54F7B">
        <w:rPr>
          <w:rFonts w:asciiTheme="majorHAnsi" w:hAnsiTheme="majorHAnsi" w:cstheme="majorHAnsi"/>
          <w:kern w:val="16"/>
        </w:rPr>
        <w:t xml:space="preserve">ych </w:t>
      </w:r>
      <w:r w:rsidRPr="00C54F7B">
        <w:rPr>
          <w:rFonts w:asciiTheme="majorHAnsi" w:hAnsiTheme="majorHAnsi" w:cstheme="majorHAnsi"/>
          <w:kern w:val="16"/>
        </w:rPr>
        <w:t xml:space="preserve">w poszczególnych konkurencjach sprawnościowych, </w:t>
      </w:r>
      <w:r w:rsidRPr="00C54F7B">
        <w:rPr>
          <w:rFonts w:asciiTheme="majorHAnsi" w:hAnsiTheme="majorHAnsi" w:cstheme="majorHAnsi"/>
          <w:b/>
          <w:kern w:val="16"/>
        </w:rPr>
        <w:t>5 (pięciu) Uczestników</w:t>
      </w:r>
      <w:r w:rsidRPr="00C54F7B">
        <w:rPr>
          <w:rFonts w:asciiTheme="majorHAnsi" w:hAnsiTheme="majorHAnsi" w:cstheme="majorHAnsi"/>
          <w:kern w:val="16"/>
        </w:rPr>
        <w:t xml:space="preserve"> z najwyższą</w:t>
      </w:r>
      <w:r w:rsidRPr="00FE3401">
        <w:rPr>
          <w:rFonts w:asciiTheme="majorHAnsi" w:hAnsiTheme="majorHAnsi" w:cstheme="majorHAnsi"/>
          <w:kern w:val="16"/>
        </w:rPr>
        <w:t xml:space="preserve"> </w:t>
      </w:r>
      <w:r w:rsidR="00943A6F" w:rsidRPr="00FE3401">
        <w:rPr>
          <w:rFonts w:asciiTheme="majorHAnsi" w:hAnsiTheme="majorHAnsi" w:cstheme="majorHAnsi"/>
          <w:kern w:val="16"/>
        </w:rPr>
        <w:t>liczbą</w:t>
      </w:r>
      <w:r w:rsidRPr="00FE3401">
        <w:rPr>
          <w:rFonts w:asciiTheme="majorHAnsi" w:hAnsiTheme="majorHAnsi" w:cstheme="majorHAnsi"/>
          <w:kern w:val="16"/>
        </w:rPr>
        <w:t xml:space="preserve"> </w:t>
      </w:r>
      <w:r w:rsidRPr="00C54F7B">
        <w:rPr>
          <w:rFonts w:asciiTheme="majorHAnsi" w:hAnsiTheme="majorHAnsi" w:cstheme="majorHAnsi"/>
          <w:kern w:val="16"/>
        </w:rPr>
        <w:t xml:space="preserve">punktów przechodzi do trzeciego etapu. </w:t>
      </w:r>
    </w:p>
    <w:p w14:paraId="4C75409B" w14:textId="77777777" w:rsidR="00FC5D03" w:rsidRPr="00C54F7B" w:rsidRDefault="00FC5D03" w:rsidP="00C54F7B">
      <w:pPr>
        <w:pStyle w:val="Akapitzlist"/>
        <w:tabs>
          <w:tab w:val="left" w:pos="1601"/>
          <w:tab w:val="left" w:pos="5760"/>
        </w:tabs>
        <w:spacing w:line="240" w:lineRule="auto"/>
        <w:ind w:left="426"/>
        <w:jc w:val="both"/>
        <w:rPr>
          <w:rFonts w:asciiTheme="majorHAnsi" w:hAnsiTheme="majorHAnsi" w:cstheme="majorHAnsi"/>
          <w:kern w:val="16"/>
        </w:rPr>
      </w:pPr>
    </w:p>
    <w:p w14:paraId="6D4BAD13" w14:textId="4C927748" w:rsidR="00FC5D03" w:rsidRPr="00C54F7B" w:rsidRDefault="00FC5D03" w:rsidP="00C54F7B">
      <w:pPr>
        <w:spacing w:after="0" w:line="240" w:lineRule="auto"/>
        <w:ind w:left="426"/>
        <w:jc w:val="both"/>
        <w:rPr>
          <w:rFonts w:asciiTheme="majorHAnsi" w:hAnsiTheme="majorHAnsi" w:cstheme="majorHAnsi"/>
          <w:b/>
          <w:kern w:val="16"/>
        </w:rPr>
      </w:pPr>
      <w:r w:rsidRPr="00C54F7B">
        <w:rPr>
          <w:rFonts w:asciiTheme="majorHAnsi" w:hAnsiTheme="majorHAnsi" w:cstheme="majorHAnsi"/>
          <w:b/>
          <w:kern w:val="16"/>
        </w:rPr>
        <w:t xml:space="preserve">Trzeci etap – ścisły finał odbywa się 28.05.2022 r. o godzinie 12:30 w Oddziale Celestat, ul. Lubicz 16 w Krakowie i Parku Strzeleckim. </w:t>
      </w:r>
    </w:p>
    <w:p w14:paraId="313FA12B" w14:textId="25D86DCF" w:rsidR="00FC5D03" w:rsidRPr="00C54F7B" w:rsidRDefault="00C54F7B" w:rsidP="00C54F7B">
      <w:pPr>
        <w:spacing w:after="0" w:line="240" w:lineRule="auto"/>
        <w:ind w:left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 xml:space="preserve">Podczas ścisłego finału wyłonieni zostają Zwycięzcy. </w:t>
      </w:r>
      <w:r w:rsidR="00FC5D03" w:rsidRPr="00C54F7B">
        <w:rPr>
          <w:rFonts w:asciiTheme="majorHAnsi" w:hAnsiTheme="majorHAnsi" w:cstheme="majorHAnsi"/>
          <w:kern w:val="16"/>
        </w:rPr>
        <w:t xml:space="preserve">Uczestnicy rzucają lotkami do </w:t>
      </w:r>
      <w:r w:rsidR="00943A6F" w:rsidRPr="00FE3401">
        <w:rPr>
          <w:rFonts w:asciiTheme="majorHAnsi" w:hAnsiTheme="majorHAnsi" w:cstheme="majorHAnsi"/>
          <w:kern w:val="16"/>
        </w:rPr>
        <w:t xml:space="preserve">kura z </w:t>
      </w:r>
      <w:r w:rsidR="00FC5D03" w:rsidRPr="00C54F7B">
        <w:rPr>
          <w:rFonts w:asciiTheme="majorHAnsi" w:hAnsiTheme="majorHAnsi" w:cstheme="majorHAnsi"/>
          <w:kern w:val="16"/>
        </w:rPr>
        <w:t>balonów. Uczestnik, który trafi ostatni balon zostaje Małym Królem Kurkowym, natomiast uczestnicy, którzy trafią w drugi i trzeci ostatni balon - otrzymają tytuły Małych Marszałków Kurkowych.</w:t>
      </w:r>
      <w:r w:rsidRPr="00C54F7B">
        <w:rPr>
          <w:rFonts w:asciiTheme="majorHAnsi" w:hAnsiTheme="majorHAnsi" w:cstheme="majorHAnsi"/>
          <w:kern w:val="16"/>
        </w:rPr>
        <w:t xml:space="preserve"> </w:t>
      </w:r>
    </w:p>
    <w:p w14:paraId="6ED989C6" w14:textId="06643753" w:rsidR="00FC5D03" w:rsidRPr="00C54F7B" w:rsidRDefault="00FC5D03" w:rsidP="00C54F7B">
      <w:pPr>
        <w:spacing w:before="100" w:beforeAutospacing="1"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kern w:val="16"/>
          <w:lang w:eastAsia="pl-PL"/>
        </w:rPr>
      </w:pPr>
      <w:r w:rsidRPr="00C54F7B">
        <w:rPr>
          <w:rFonts w:asciiTheme="majorHAnsi" w:hAnsiTheme="majorHAnsi" w:cstheme="majorHAnsi"/>
          <w:b/>
          <w:bCs/>
          <w:color w:val="000000"/>
          <w:kern w:val="16"/>
          <w:lang w:eastAsia="pl-PL"/>
        </w:rPr>
        <w:t>§</w:t>
      </w:r>
      <w:r w:rsidRPr="00C54F7B">
        <w:rPr>
          <w:rFonts w:asciiTheme="majorHAnsi" w:hAnsiTheme="majorHAnsi" w:cstheme="majorHAnsi"/>
          <w:b/>
          <w:bCs/>
          <w:kern w:val="16"/>
          <w:lang w:eastAsia="pl-PL"/>
        </w:rPr>
        <w:t xml:space="preserve"> 4</w:t>
      </w:r>
    </w:p>
    <w:p w14:paraId="2A8775A1" w14:textId="25CCE0B8" w:rsidR="00FC5D03" w:rsidRPr="00C54F7B" w:rsidRDefault="00124D6F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bCs/>
          <w:kern w:val="16"/>
          <w:lang w:eastAsia="pl-PL"/>
        </w:rPr>
      </w:pPr>
      <w:r w:rsidRPr="00C54F7B">
        <w:rPr>
          <w:rFonts w:asciiTheme="majorHAnsi" w:hAnsiTheme="majorHAnsi" w:cstheme="majorHAnsi"/>
          <w:b/>
          <w:bCs/>
          <w:color w:val="000000"/>
          <w:kern w:val="16"/>
          <w:lang w:eastAsia="pl-PL"/>
        </w:rPr>
        <w:t xml:space="preserve">Wyniki i </w:t>
      </w:r>
      <w:r w:rsidR="00FC5D03" w:rsidRPr="00C54F7B">
        <w:rPr>
          <w:rFonts w:asciiTheme="majorHAnsi" w:hAnsiTheme="majorHAnsi" w:cstheme="majorHAnsi"/>
          <w:b/>
          <w:bCs/>
          <w:color w:val="000000"/>
          <w:kern w:val="16"/>
          <w:lang w:eastAsia="pl-PL"/>
        </w:rPr>
        <w:t xml:space="preserve">Nagrody </w:t>
      </w:r>
    </w:p>
    <w:p w14:paraId="75ED6501" w14:textId="5FD32BB6" w:rsidR="00F815D5" w:rsidRPr="00C54F7B" w:rsidRDefault="00124D6F" w:rsidP="00C54F7B">
      <w:pPr>
        <w:pStyle w:val="Akapitzlist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Nad prawidłowym przebiegiem Konkursu czuwać będzie powołana przez O</w:t>
      </w:r>
      <w:r w:rsidR="00AA3D38">
        <w:rPr>
          <w:rFonts w:asciiTheme="majorHAnsi" w:hAnsiTheme="majorHAnsi" w:cstheme="majorHAnsi"/>
          <w:kern w:val="16"/>
        </w:rPr>
        <w:t xml:space="preserve">rganizatora Komisja Konkursowa. </w:t>
      </w:r>
    </w:p>
    <w:p w14:paraId="6E4415B7" w14:textId="1773DF2D" w:rsidR="00F815D5" w:rsidRPr="00C54F7B" w:rsidRDefault="00124D6F" w:rsidP="00C54F7B">
      <w:pPr>
        <w:pStyle w:val="Akapitzlist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 xml:space="preserve">Uroczyste ogłoszenie </w:t>
      </w:r>
      <w:r w:rsidR="00C54F7B" w:rsidRPr="00C54F7B">
        <w:rPr>
          <w:rFonts w:asciiTheme="majorHAnsi" w:hAnsiTheme="majorHAnsi" w:cstheme="majorHAnsi"/>
          <w:kern w:val="16"/>
        </w:rPr>
        <w:t xml:space="preserve">Zwycięzców </w:t>
      </w:r>
      <w:r w:rsidRPr="00C54F7B">
        <w:rPr>
          <w:rFonts w:asciiTheme="majorHAnsi" w:hAnsiTheme="majorHAnsi" w:cstheme="majorHAnsi"/>
          <w:kern w:val="16"/>
        </w:rPr>
        <w:t>Konkursu i wręczenie nagród nastąpi w dni</w:t>
      </w:r>
      <w:r w:rsidR="00C54F7B" w:rsidRPr="00C54F7B">
        <w:rPr>
          <w:rFonts w:asciiTheme="majorHAnsi" w:hAnsiTheme="majorHAnsi" w:cstheme="majorHAnsi"/>
          <w:kern w:val="16"/>
        </w:rPr>
        <w:t>u</w:t>
      </w:r>
      <w:r w:rsidRPr="00C54F7B">
        <w:rPr>
          <w:rFonts w:asciiTheme="majorHAnsi" w:hAnsiTheme="majorHAnsi" w:cstheme="majorHAnsi"/>
          <w:kern w:val="16"/>
        </w:rPr>
        <w:t xml:space="preserve"> </w:t>
      </w:r>
      <w:r w:rsidRPr="00C54F7B">
        <w:rPr>
          <w:rFonts w:asciiTheme="majorHAnsi" w:hAnsiTheme="majorHAnsi" w:cstheme="majorHAnsi"/>
          <w:b/>
          <w:kern w:val="16"/>
        </w:rPr>
        <w:t xml:space="preserve">28 maja 2022 r. </w:t>
      </w:r>
      <w:r w:rsidR="00FC5D03" w:rsidRPr="00C54F7B">
        <w:rPr>
          <w:rFonts w:asciiTheme="majorHAnsi" w:hAnsiTheme="majorHAnsi" w:cstheme="majorHAnsi"/>
          <w:b/>
          <w:kern w:val="16"/>
        </w:rPr>
        <w:t xml:space="preserve"> </w:t>
      </w:r>
      <w:r w:rsidR="00FC5D03" w:rsidRPr="00C54F7B">
        <w:rPr>
          <w:rFonts w:asciiTheme="majorHAnsi" w:hAnsiTheme="majorHAnsi" w:cstheme="majorHAnsi"/>
          <w:kern w:val="16"/>
        </w:rPr>
        <w:t>po zak</w:t>
      </w:r>
      <w:r w:rsidRPr="00C54F7B">
        <w:rPr>
          <w:rFonts w:asciiTheme="majorHAnsi" w:hAnsiTheme="majorHAnsi" w:cstheme="majorHAnsi"/>
          <w:kern w:val="16"/>
        </w:rPr>
        <w:t>ończeniu etapu trzeciego –</w:t>
      </w:r>
      <w:r w:rsidR="00F815D5" w:rsidRPr="00C54F7B">
        <w:rPr>
          <w:rFonts w:asciiTheme="majorHAnsi" w:hAnsiTheme="majorHAnsi" w:cstheme="majorHAnsi"/>
          <w:kern w:val="16"/>
        </w:rPr>
        <w:t xml:space="preserve"> ścisłego finału, mn</w:t>
      </w:r>
      <w:r w:rsidR="00C17F48" w:rsidRPr="00C54F7B">
        <w:rPr>
          <w:rFonts w:asciiTheme="majorHAnsi" w:hAnsiTheme="majorHAnsi" w:cstheme="majorHAnsi"/>
          <w:kern w:val="16"/>
        </w:rPr>
        <w:t xml:space="preserve">iej więcej około godziny 13:30 w Oddziale Celestat/Parku Strzeleckim. </w:t>
      </w:r>
    </w:p>
    <w:p w14:paraId="1E36081A" w14:textId="77777777" w:rsidR="00E36440" w:rsidRPr="00C54F7B" w:rsidRDefault="007D0DCD" w:rsidP="00C54F7B">
      <w:pPr>
        <w:pStyle w:val="Akapitzlist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 xml:space="preserve">Wyniki Konkursu zostaną również opublikowane na stronie internetowej Organizatora </w:t>
      </w:r>
      <w:hyperlink r:id="rId11" w:history="1">
        <w:r w:rsidR="00D07154" w:rsidRPr="00C54F7B">
          <w:rPr>
            <w:rStyle w:val="Hipercze"/>
            <w:rFonts w:asciiTheme="majorHAnsi" w:hAnsiTheme="majorHAnsi" w:cstheme="majorHAnsi"/>
            <w:kern w:val="16"/>
            <w:lang w:eastAsia="pl-PL"/>
          </w:rPr>
          <w:t>www.muzeumkrakowa.pl</w:t>
        </w:r>
      </w:hyperlink>
      <w:r w:rsidR="00DC0BB2" w:rsidRPr="00C54F7B">
        <w:rPr>
          <w:rFonts w:asciiTheme="majorHAnsi" w:hAnsiTheme="majorHAnsi" w:cstheme="majorHAnsi"/>
          <w:kern w:val="16"/>
          <w:lang w:eastAsia="pl-PL"/>
        </w:rPr>
        <w:t xml:space="preserve"> </w:t>
      </w:r>
      <w:r w:rsidR="00291E40" w:rsidRPr="00C54F7B">
        <w:rPr>
          <w:rFonts w:asciiTheme="majorHAnsi" w:hAnsiTheme="majorHAnsi" w:cstheme="majorHAnsi"/>
          <w:kern w:val="16"/>
          <w:lang w:eastAsia="pl-PL"/>
        </w:rPr>
        <w:t xml:space="preserve">oraz na stronie </w:t>
      </w:r>
      <w:hyperlink r:id="rId12" w:history="1">
        <w:r w:rsidR="00291E40" w:rsidRPr="00C54F7B">
          <w:rPr>
            <w:rStyle w:val="Hipercze"/>
            <w:rFonts w:asciiTheme="majorHAnsi" w:hAnsiTheme="majorHAnsi" w:cstheme="majorHAnsi"/>
            <w:kern w:val="16"/>
            <w:lang w:eastAsia="pl-PL"/>
          </w:rPr>
          <w:t>www.facebook.com/muzeumkrakowa</w:t>
        </w:r>
      </w:hyperlink>
      <w:r w:rsidR="00291E40" w:rsidRPr="00C54F7B">
        <w:rPr>
          <w:rFonts w:asciiTheme="majorHAnsi" w:hAnsiTheme="majorHAnsi" w:cstheme="majorHAnsi"/>
          <w:kern w:val="16"/>
          <w:lang w:eastAsia="pl-PL"/>
        </w:rPr>
        <w:t xml:space="preserve">. </w:t>
      </w:r>
    </w:p>
    <w:p w14:paraId="1EA1F7A1" w14:textId="238B8E5E" w:rsidR="00E36440" w:rsidRPr="00C54F7B" w:rsidRDefault="00DC0BB2" w:rsidP="00C54F7B">
      <w:pPr>
        <w:pStyle w:val="Akapitzlist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734375">
        <w:rPr>
          <w:rFonts w:asciiTheme="majorHAnsi" w:hAnsiTheme="majorHAnsi" w:cstheme="majorHAnsi"/>
          <w:kern w:val="16"/>
        </w:rPr>
        <w:t>N</w:t>
      </w:r>
      <w:r w:rsidR="008879B0" w:rsidRPr="00734375">
        <w:rPr>
          <w:rFonts w:asciiTheme="majorHAnsi" w:hAnsiTheme="majorHAnsi" w:cstheme="majorHAnsi"/>
          <w:kern w:val="16"/>
        </w:rPr>
        <w:t xml:space="preserve">agrodami w Konkursie </w:t>
      </w:r>
      <w:r w:rsidR="00F815D5" w:rsidRPr="00734375">
        <w:rPr>
          <w:rFonts w:asciiTheme="majorHAnsi" w:hAnsiTheme="majorHAnsi" w:cstheme="majorHAnsi"/>
          <w:kern w:val="16"/>
        </w:rPr>
        <w:t xml:space="preserve">dla Małego Króla Kurkowego oraz dwóch Małych Marszałków Kurkowych </w:t>
      </w:r>
      <w:r w:rsidR="008879B0" w:rsidRPr="00734375">
        <w:rPr>
          <w:rFonts w:asciiTheme="majorHAnsi" w:hAnsiTheme="majorHAnsi" w:cstheme="majorHAnsi"/>
          <w:kern w:val="16"/>
        </w:rPr>
        <w:t xml:space="preserve">są </w:t>
      </w:r>
      <w:r w:rsidR="00F32058" w:rsidRPr="00734375">
        <w:rPr>
          <w:rFonts w:asciiTheme="majorHAnsi" w:hAnsiTheme="majorHAnsi" w:cstheme="majorHAnsi"/>
          <w:kern w:val="16"/>
        </w:rPr>
        <w:t xml:space="preserve">nagrody </w:t>
      </w:r>
      <w:r w:rsidR="009945D2" w:rsidRPr="00734375">
        <w:rPr>
          <w:rFonts w:asciiTheme="majorHAnsi" w:hAnsiTheme="majorHAnsi" w:cstheme="majorHAnsi"/>
          <w:kern w:val="16"/>
        </w:rPr>
        <w:t>rzeczowe</w:t>
      </w:r>
      <w:r w:rsidR="0066655F" w:rsidRPr="00734375">
        <w:rPr>
          <w:rFonts w:asciiTheme="majorHAnsi" w:hAnsiTheme="majorHAnsi" w:cstheme="majorHAnsi"/>
          <w:kern w:val="16"/>
        </w:rPr>
        <w:t xml:space="preserve"> </w:t>
      </w:r>
      <w:r w:rsidR="00F815D5" w:rsidRPr="00734375">
        <w:rPr>
          <w:rFonts w:asciiTheme="majorHAnsi" w:hAnsiTheme="majorHAnsi" w:cstheme="majorHAnsi"/>
          <w:kern w:val="16"/>
        </w:rPr>
        <w:t xml:space="preserve">ufundowane przez </w:t>
      </w:r>
      <w:r w:rsidR="00E36440" w:rsidRPr="00734375">
        <w:rPr>
          <w:rFonts w:asciiTheme="majorHAnsi" w:hAnsiTheme="majorHAnsi" w:cstheme="majorHAnsi"/>
          <w:kern w:val="16"/>
        </w:rPr>
        <w:t>Towarzystwo Strzeleckie „Bractwo Kurkowe”</w:t>
      </w:r>
      <w:r w:rsidR="002D540F">
        <w:rPr>
          <w:rFonts w:asciiTheme="majorHAnsi" w:hAnsiTheme="majorHAnsi" w:cstheme="majorHAnsi"/>
          <w:kern w:val="16"/>
        </w:rPr>
        <w:t>.</w:t>
      </w:r>
      <w:r w:rsidR="00734375">
        <w:rPr>
          <w:rFonts w:asciiTheme="majorHAnsi" w:hAnsiTheme="majorHAnsi" w:cstheme="majorHAnsi"/>
          <w:kern w:val="16"/>
        </w:rPr>
        <w:t xml:space="preserve"> </w:t>
      </w:r>
    </w:p>
    <w:p w14:paraId="19DE1963" w14:textId="444ECB85" w:rsidR="00CC774F" w:rsidRPr="00C54F7B" w:rsidRDefault="00E36440" w:rsidP="00C54F7B">
      <w:pPr>
        <w:pStyle w:val="Akapitzlist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 xml:space="preserve">Uczestnicy Konkursu zakwalifikowani i biorący udział w drugim etapie – finał otrzymają </w:t>
      </w:r>
      <w:r w:rsidR="00CC774F" w:rsidRPr="00C54F7B">
        <w:rPr>
          <w:rFonts w:asciiTheme="majorHAnsi" w:hAnsiTheme="majorHAnsi" w:cstheme="majorHAnsi"/>
          <w:kern w:val="16"/>
        </w:rPr>
        <w:t xml:space="preserve">od Organizatora </w:t>
      </w:r>
      <w:r w:rsidR="00C54F7B" w:rsidRPr="00C54F7B">
        <w:rPr>
          <w:rFonts w:asciiTheme="majorHAnsi" w:hAnsiTheme="majorHAnsi" w:cstheme="majorHAnsi"/>
          <w:kern w:val="16"/>
        </w:rPr>
        <w:t xml:space="preserve">nagrody rzeczowe w postaci </w:t>
      </w:r>
      <w:r w:rsidR="0066655F" w:rsidRPr="00C54F7B">
        <w:rPr>
          <w:rFonts w:asciiTheme="majorHAnsi" w:hAnsiTheme="majorHAnsi" w:cstheme="majorHAnsi"/>
          <w:kern w:val="16"/>
        </w:rPr>
        <w:t>wydawnictw Muzeum Krakowa, drobne upominki, dyplomy</w:t>
      </w:r>
      <w:r w:rsidR="00CC774F" w:rsidRPr="00C54F7B">
        <w:rPr>
          <w:rFonts w:asciiTheme="majorHAnsi" w:hAnsiTheme="majorHAnsi" w:cstheme="majorHAnsi"/>
          <w:kern w:val="16"/>
        </w:rPr>
        <w:t xml:space="preserve">. </w:t>
      </w:r>
    </w:p>
    <w:p w14:paraId="57F6D555" w14:textId="7AF7DDFD" w:rsidR="00F815D5" w:rsidRPr="00C54F7B" w:rsidRDefault="00CC774F" w:rsidP="00C54F7B">
      <w:pPr>
        <w:pStyle w:val="Akapitzlist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W</w:t>
      </w:r>
      <w:r w:rsidR="00F815D5" w:rsidRPr="00C54F7B">
        <w:rPr>
          <w:rFonts w:asciiTheme="majorHAnsi" w:hAnsiTheme="majorHAnsi" w:cstheme="majorHAnsi"/>
          <w:kern w:val="16"/>
        </w:rPr>
        <w:t xml:space="preserve">artość </w:t>
      </w:r>
      <w:r w:rsidRPr="00C54F7B">
        <w:rPr>
          <w:rFonts w:asciiTheme="majorHAnsi" w:hAnsiTheme="majorHAnsi" w:cstheme="majorHAnsi"/>
          <w:kern w:val="16"/>
        </w:rPr>
        <w:t xml:space="preserve">nagród rzeczowych </w:t>
      </w:r>
      <w:r w:rsidR="00F815D5" w:rsidRPr="00C54F7B">
        <w:rPr>
          <w:rFonts w:asciiTheme="majorHAnsi" w:hAnsiTheme="majorHAnsi" w:cstheme="majorHAnsi"/>
          <w:kern w:val="16"/>
        </w:rPr>
        <w:t>nie przekroczy 2000 zł.</w:t>
      </w:r>
    </w:p>
    <w:p w14:paraId="73A71D6A" w14:textId="77777777" w:rsidR="00F815D5" w:rsidRPr="00C54F7B" w:rsidRDefault="00AB2A9F" w:rsidP="00C54F7B">
      <w:pPr>
        <w:pStyle w:val="Akapitzlist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Uprawnienie do nagrody nie może być przeniesione na osobę trzecią.</w:t>
      </w:r>
    </w:p>
    <w:p w14:paraId="7D358A02" w14:textId="77777777" w:rsidR="00F815D5" w:rsidRPr="00C54F7B" w:rsidRDefault="00925336" w:rsidP="00C54F7B">
      <w:pPr>
        <w:pStyle w:val="Akapitzlist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 xml:space="preserve">Nagrody nieodebrane nie przechodzą </w:t>
      </w:r>
      <w:r w:rsidR="00F815D5" w:rsidRPr="00C54F7B">
        <w:rPr>
          <w:rFonts w:asciiTheme="majorHAnsi" w:hAnsiTheme="majorHAnsi" w:cstheme="majorHAnsi"/>
          <w:kern w:val="16"/>
        </w:rPr>
        <w:t>na innych uczestników Konkursu.</w:t>
      </w:r>
    </w:p>
    <w:p w14:paraId="638D1DBD" w14:textId="3871B4E5" w:rsidR="00291E40" w:rsidRPr="00C54F7B" w:rsidRDefault="00291E40" w:rsidP="00C54F7B">
      <w:pPr>
        <w:pStyle w:val="Akapitzlist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 xml:space="preserve">Nagrody rzeczowe nie podlegają wymianie na ekwiwalent pieniężny. </w:t>
      </w:r>
    </w:p>
    <w:p w14:paraId="32050B8F" w14:textId="77777777" w:rsidR="00F815D5" w:rsidRPr="00C54F7B" w:rsidRDefault="00F815D5" w:rsidP="00C54F7B">
      <w:pPr>
        <w:spacing w:after="0" w:line="240" w:lineRule="auto"/>
        <w:jc w:val="center"/>
        <w:rPr>
          <w:rFonts w:asciiTheme="majorHAnsi" w:hAnsiTheme="majorHAnsi" w:cstheme="majorHAnsi"/>
          <w:b/>
          <w:kern w:val="16"/>
          <w:lang w:eastAsia="pl-PL"/>
        </w:rPr>
      </w:pPr>
    </w:p>
    <w:p w14:paraId="6816157D" w14:textId="21F67E1D" w:rsidR="00B945EC" w:rsidRPr="00C54F7B" w:rsidRDefault="00066FA7" w:rsidP="00C54F7B">
      <w:pPr>
        <w:spacing w:after="0" w:line="240" w:lineRule="auto"/>
        <w:ind w:left="284" w:hanging="284"/>
        <w:jc w:val="center"/>
        <w:rPr>
          <w:rFonts w:asciiTheme="majorHAnsi" w:hAnsiTheme="majorHAnsi" w:cstheme="majorHAnsi"/>
          <w:b/>
          <w:bCs/>
          <w:kern w:val="16"/>
          <w:lang w:eastAsia="pl-PL"/>
        </w:rPr>
      </w:pPr>
      <w:r w:rsidRPr="00C54F7B">
        <w:rPr>
          <w:rFonts w:asciiTheme="majorHAnsi" w:hAnsiTheme="majorHAnsi" w:cstheme="majorHAnsi"/>
          <w:b/>
          <w:bCs/>
          <w:kern w:val="16"/>
          <w:lang w:eastAsia="pl-PL"/>
        </w:rPr>
        <w:lastRenderedPageBreak/>
        <w:t>§ 5</w:t>
      </w:r>
    </w:p>
    <w:p w14:paraId="196C2951" w14:textId="13C0D773" w:rsidR="00B945EC" w:rsidRPr="00C54F7B" w:rsidRDefault="00B945EC" w:rsidP="00C54F7B">
      <w:pPr>
        <w:spacing w:after="0" w:line="240" w:lineRule="auto"/>
        <w:ind w:left="284" w:hanging="284"/>
        <w:jc w:val="center"/>
        <w:rPr>
          <w:rFonts w:asciiTheme="majorHAnsi" w:hAnsiTheme="majorHAnsi" w:cstheme="majorHAnsi"/>
          <w:b/>
          <w:bCs/>
          <w:kern w:val="16"/>
          <w:lang w:eastAsia="pl-PL"/>
        </w:rPr>
      </w:pPr>
      <w:r w:rsidRPr="00C54F7B">
        <w:rPr>
          <w:rFonts w:asciiTheme="majorHAnsi" w:hAnsiTheme="majorHAnsi" w:cstheme="majorHAnsi"/>
          <w:b/>
          <w:bCs/>
          <w:kern w:val="16"/>
          <w:lang w:eastAsia="pl-PL"/>
        </w:rPr>
        <w:t>Klauzula informacyjna RODO</w:t>
      </w:r>
    </w:p>
    <w:p w14:paraId="6579CE1B" w14:textId="77777777" w:rsidR="00B945EC" w:rsidRPr="00C54F7B" w:rsidRDefault="00B945EC" w:rsidP="00C54F7B">
      <w:pPr>
        <w:spacing w:line="240" w:lineRule="auto"/>
        <w:jc w:val="both"/>
        <w:rPr>
          <w:rFonts w:asciiTheme="majorHAnsi" w:eastAsia="PMingLiU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 xml:space="preserve">W celu wykonania obowiązku określonego w art. 13 </w:t>
      </w:r>
      <w:r w:rsidRPr="00C54F7B">
        <w:rPr>
          <w:rFonts w:asciiTheme="majorHAnsi" w:eastAsia="PMingLiU" w:hAnsiTheme="majorHAnsi" w:cstheme="majorHAnsi"/>
          <w:kern w:val="16"/>
        </w:rPr>
        <w:t xml:space="preserve">Rozporządzenia Parlamentu Europejskiego i Rady (UE) 2016/679 z dnia 27 kwietnia  2016 r. w sprawie ochrony osób fizycznych w związku z przetwarzaniem danych osobowych i w sprawie swobodnego przepływu takich danych oraz uchylenia dyrektywy 95/46/WE (ogólne rozporządzenie o ochronie danych – Dz.U. UE.L z 2016 r. Nr 119), „RODO” Muzeum Historyczne Miasta Krakowa informuje, iż: </w:t>
      </w:r>
    </w:p>
    <w:p w14:paraId="0CE4DF2B" w14:textId="6941867B" w:rsidR="00B945EC" w:rsidRPr="00C54F7B" w:rsidRDefault="00B945EC" w:rsidP="00C54F7B">
      <w:pPr>
        <w:spacing w:line="240" w:lineRule="auto"/>
        <w:ind w:left="284" w:hanging="284"/>
        <w:contextualSpacing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1.</w:t>
      </w:r>
      <w:r w:rsidRPr="00C54F7B">
        <w:rPr>
          <w:rFonts w:asciiTheme="majorHAnsi" w:hAnsiTheme="majorHAnsi" w:cstheme="majorHAnsi"/>
          <w:kern w:val="16"/>
        </w:rPr>
        <w:tab/>
        <w:t xml:space="preserve">Administratorem  danych osobowych zbieranych od Uczestników </w:t>
      </w:r>
      <w:r w:rsidR="000B2FE7" w:rsidRPr="00C54F7B">
        <w:rPr>
          <w:rFonts w:asciiTheme="majorHAnsi" w:hAnsiTheme="majorHAnsi" w:cstheme="majorHAnsi"/>
          <w:kern w:val="16"/>
        </w:rPr>
        <w:t xml:space="preserve">Konkursu o tytuł Małego Króla Kurkowego </w:t>
      </w:r>
      <w:r w:rsidRPr="00C54F7B">
        <w:rPr>
          <w:rFonts w:asciiTheme="majorHAnsi" w:hAnsiTheme="majorHAnsi" w:cstheme="majorHAnsi"/>
          <w:kern w:val="16"/>
        </w:rPr>
        <w:t>jest Muzeum Historyczne Miasta Krakowa z siedzibą w Krakowie (31-011), Rynek Główny 35, reprezentowane przez Michała Niezabitowskiego – Dyrektora. Dane kontaktowe: e-mail: dy</w:t>
      </w:r>
      <w:r w:rsidR="0036572E" w:rsidRPr="00C54F7B">
        <w:rPr>
          <w:rFonts w:asciiTheme="majorHAnsi" w:hAnsiTheme="majorHAnsi" w:cstheme="majorHAnsi"/>
          <w:kern w:val="16"/>
        </w:rPr>
        <w:t>rekcja@muzeumkrakowa.pl, nr tel</w:t>
      </w:r>
      <w:r w:rsidRPr="00C54F7B">
        <w:rPr>
          <w:rFonts w:asciiTheme="majorHAnsi" w:hAnsiTheme="majorHAnsi" w:cstheme="majorHAnsi"/>
          <w:kern w:val="16"/>
        </w:rPr>
        <w:t>. 12 619-23-02.</w:t>
      </w:r>
    </w:p>
    <w:p w14:paraId="435223AD" w14:textId="77777777" w:rsidR="00B945EC" w:rsidRPr="00C54F7B" w:rsidRDefault="00B945EC" w:rsidP="00C54F7B">
      <w:pPr>
        <w:spacing w:line="240" w:lineRule="auto"/>
        <w:ind w:left="284" w:hanging="284"/>
        <w:contextualSpacing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2.</w:t>
      </w:r>
      <w:r w:rsidRPr="00C54F7B">
        <w:rPr>
          <w:rFonts w:asciiTheme="majorHAnsi" w:hAnsiTheme="majorHAnsi" w:cstheme="majorHAnsi"/>
          <w:kern w:val="16"/>
        </w:rPr>
        <w:tab/>
        <w:t xml:space="preserve">Dane kontaktowe inspektora danych osobowych Administratora, e-mail: </w:t>
      </w:r>
      <w:hyperlink r:id="rId13" w:history="1">
        <w:r w:rsidRPr="00C54F7B">
          <w:rPr>
            <w:rStyle w:val="Hipercze"/>
            <w:rFonts w:asciiTheme="majorHAnsi" w:hAnsiTheme="majorHAnsi" w:cstheme="majorHAnsi"/>
            <w:kern w:val="16"/>
          </w:rPr>
          <w:t>iod@muzeumkrakowa.pl</w:t>
        </w:r>
      </w:hyperlink>
      <w:r w:rsidRPr="00C54F7B">
        <w:rPr>
          <w:rFonts w:asciiTheme="majorHAnsi" w:hAnsiTheme="majorHAnsi" w:cstheme="majorHAnsi"/>
          <w:kern w:val="16"/>
        </w:rPr>
        <w:t xml:space="preserve">   tel. 885-228-000, adres: 31-011 Kraków, Rynek Główny 35.</w:t>
      </w:r>
    </w:p>
    <w:p w14:paraId="412F8062" w14:textId="07044872" w:rsidR="00B945EC" w:rsidRPr="00C54F7B" w:rsidRDefault="00B945EC" w:rsidP="00C54F7B">
      <w:pPr>
        <w:spacing w:after="0" w:line="240" w:lineRule="auto"/>
        <w:ind w:left="284" w:hanging="284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3.</w:t>
      </w:r>
      <w:r w:rsidRPr="00C54F7B">
        <w:rPr>
          <w:rFonts w:asciiTheme="majorHAnsi" w:hAnsiTheme="majorHAnsi" w:cstheme="majorHAnsi"/>
          <w:kern w:val="16"/>
        </w:rPr>
        <w:tab/>
        <w:t xml:space="preserve">Przetwarzanie danych osobowych Uczestników </w:t>
      </w:r>
      <w:r w:rsidR="00AA3D38">
        <w:rPr>
          <w:rFonts w:asciiTheme="majorHAnsi" w:hAnsiTheme="majorHAnsi" w:cstheme="majorHAnsi"/>
          <w:kern w:val="16"/>
        </w:rPr>
        <w:t>K</w:t>
      </w:r>
      <w:r w:rsidRPr="00C54F7B">
        <w:rPr>
          <w:rFonts w:asciiTheme="majorHAnsi" w:hAnsiTheme="majorHAnsi" w:cstheme="majorHAnsi"/>
          <w:kern w:val="16"/>
        </w:rPr>
        <w:t>onkursu będzie się odbywać na podstawie: art. 6 ust. 1  lit. a RODO  do momentu rozstrzygnięcia Konkursu - za zgodą osoby, której dane dotyczą  do celów związanych z organizacją Konkursu. Natomiast podstawą prawną przetwarzania w związku z rozstrzygnięciem Konkursu, wyłonieniem Zwycięzców Konkursu, oraz upowszechnieniem informacji na temat Konkursu jego Uczestnikach oraz nagrodzonych jest art. 6 ust. 1 lit. b RODO.</w:t>
      </w:r>
    </w:p>
    <w:p w14:paraId="565D15F4" w14:textId="77777777" w:rsidR="00B945EC" w:rsidRPr="00C54F7B" w:rsidRDefault="00B945EC" w:rsidP="00C54F7B">
      <w:pPr>
        <w:spacing w:after="0" w:line="240" w:lineRule="auto"/>
        <w:ind w:left="284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Dane osobowe Uczestników Konkursu ponadto będą przetwarzane w celach:</w:t>
      </w:r>
    </w:p>
    <w:p w14:paraId="4C201020" w14:textId="77777777" w:rsidR="00B945EC" w:rsidRPr="00C54F7B" w:rsidRDefault="00B945EC" w:rsidP="00C54F7B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 w:cstheme="majorHAnsi"/>
          <w:kern w:val="16"/>
          <w:lang w:eastAsia="pl-PL"/>
        </w:rPr>
      </w:pPr>
      <w:r w:rsidRPr="00C54F7B">
        <w:rPr>
          <w:rFonts w:asciiTheme="majorHAnsi" w:hAnsiTheme="majorHAnsi" w:cstheme="majorHAnsi"/>
          <w:kern w:val="16"/>
          <w:lang w:eastAsia="pl-PL"/>
        </w:rPr>
        <w:t>wypełnienia obowiązków prawnych ciążących na Administratorze, np. wystawianie i przechowywanie dokumentów księgowych art. 6 ust. 1 pkt. c) RODO,</w:t>
      </w:r>
    </w:p>
    <w:p w14:paraId="05177757" w14:textId="77777777" w:rsidR="00B945EC" w:rsidRPr="00C54F7B" w:rsidRDefault="00B945EC" w:rsidP="00C54F7B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Theme="majorHAnsi" w:hAnsiTheme="majorHAnsi" w:cstheme="majorHAnsi"/>
          <w:kern w:val="16"/>
          <w:lang w:eastAsia="pl-PL"/>
        </w:rPr>
      </w:pPr>
      <w:r w:rsidRPr="00C54F7B">
        <w:rPr>
          <w:rFonts w:asciiTheme="majorHAnsi" w:hAnsiTheme="majorHAnsi" w:cstheme="majorHAnsi"/>
          <w:kern w:val="16"/>
          <w:lang w:eastAsia="pl-PL"/>
        </w:rPr>
        <w:t>ustalenia, obrony i dochodzenia roszczeń związanych z Konkursem – art. 6 ust. 1 lit. f) RODO,</w:t>
      </w:r>
    </w:p>
    <w:p w14:paraId="704A04AB" w14:textId="77777777" w:rsidR="00B945EC" w:rsidRPr="00C54F7B" w:rsidRDefault="00B945EC" w:rsidP="00C54F7B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 w:cstheme="majorHAnsi"/>
          <w:kern w:val="16"/>
          <w:lang w:eastAsia="pl-PL"/>
        </w:rPr>
      </w:pPr>
      <w:r w:rsidRPr="00C54F7B">
        <w:rPr>
          <w:rFonts w:asciiTheme="majorHAnsi" w:eastAsia="Times New Roman" w:hAnsiTheme="majorHAnsi" w:cstheme="majorHAnsi"/>
          <w:kern w:val="16"/>
          <w:lang w:eastAsia="pl-PL"/>
        </w:rPr>
        <w:t>rozpowszechniania i promowania kultury, w ramach prowadzonej przez Administratora działalności statutowej, jako zadań realizowanych w interesie publicznym – art. 6 ust.1 lit.e) RODO.</w:t>
      </w:r>
    </w:p>
    <w:p w14:paraId="36CFED39" w14:textId="303BF090" w:rsidR="00B945EC" w:rsidRPr="00C54F7B" w:rsidRDefault="00B945EC" w:rsidP="00C54F7B">
      <w:p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kern w:val="16"/>
          <w:lang w:eastAsia="pl-PL"/>
        </w:rPr>
      </w:pPr>
      <w:r w:rsidRPr="00C54F7B">
        <w:rPr>
          <w:rFonts w:asciiTheme="majorHAnsi" w:eastAsia="Times New Roman" w:hAnsiTheme="majorHAnsi" w:cstheme="majorHAnsi"/>
          <w:kern w:val="16"/>
          <w:lang w:eastAsia="pl-PL"/>
        </w:rPr>
        <w:t xml:space="preserve">Przekazanie danych osobowych przez przedstawicieli ustawowych/opiekunów prawnych </w:t>
      </w:r>
      <w:r w:rsidR="000B2FE7" w:rsidRPr="00C54F7B">
        <w:rPr>
          <w:rFonts w:asciiTheme="majorHAnsi" w:eastAsia="Times New Roman" w:hAnsiTheme="majorHAnsi" w:cstheme="majorHAnsi"/>
          <w:kern w:val="16"/>
          <w:lang w:eastAsia="pl-PL"/>
        </w:rPr>
        <w:t xml:space="preserve">Uczestników </w:t>
      </w:r>
      <w:r w:rsidRPr="00C54F7B">
        <w:rPr>
          <w:rFonts w:asciiTheme="majorHAnsi" w:eastAsia="Times New Roman" w:hAnsiTheme="majorHAnsi" w:cstheme="majorHAnsi"/>
          <w:kern w:val="16"/>
          <w:lang w:eastAsia="pl-PL"/>
        </w:rPr>
        <w:t>jest konieczne do uczestnictwa w Konkursie, przyznania nagród.</w:t>
      </w:r>
    </w:p>
    <w:p w14:paraId="7AF05424" w14:textId="7791B4BF" w:rsidR="00B945EC" w:rsidRPr="00C54F7B" w:rsidRDefault="00B945EC" w:rsidP="00C54F7B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kern w:val="16"/>
          <w:lang w:eastAsia="pl-PL"/>
        </w:rPr>
      </w:pPr>
      <w:r w:rsidRPr="00C54F7B">
        <w:rPr>
          <w:rFonts w:asciiTheme="majorHAnsi" w:hAnsiTheme="majorHAnsi" w:cstheme="majorHAnsi"/>
          <w:kern w:val="16"/>
        </w:rPr>
        <w:t xml:space="preserve">Dane osobowe Uczestników i zwycięzców Konkursu oraz ich utrwalony wizerunek będą  przetwarzane do czasu zakończenia Konkursu oraz do końca okresu przedawnienia potencjalnych roszczeń związanych z uczestnictwem w Konkursie lub cofnięcia zgody na dalsze przetwarzanie danych przez Uczestnika, którego dane dotyczą.  Zgoda  może być cofnięta w dowolnym momencie, jednakże nie później niż na jeden dzień przed rozstrzygnięciem Konkursu poprzez przesłanie stosownej informacji na adres e-mail </w:t>
      </w:r>
      <w:hyperlink r:id="rId14" w:history="1">
        <w:r w:rsidRPr="00C54F7B">
          <w:rPr>
            <w:rStyle w:val="Hipercze"/>
            <w:rFonts w:asciiTheme="majorHAnsi" w:hAnsiTheme="majorHAnsi" w:cstheme="majorHAnsi"/>
            <w:kern w:val="16"/>
          </w:rPr>
          <w:t>iod@muzeumkrakowa.pl</w:t>
        </w:r>
      </w:hyperlink>
      <w:r w:rsidRPr="00C54F7B">
        <w:rPr>
          <w:rFonts w:asciiTheme="majorHAnsi" w:hAnsiTheme="majorHAnsi" w:cstheme="majorHAnsi"/>
          <w:kern w:val="16"/>
        </w:rPr>
        <w:t xml:space="preserve">  przy czym cofnięcie  zgody jest jednoznaczne z rezygnacją udziału w Konkursie.</w:t>
      </w:r>
    </w:p>
    <w:p w14:paraId="70D8DDD0" w14:textId="77777777" w:rsidR="00B945EC" w:rsidRPr="00C54F7B" w:rsidRDefault="00B945EC" w:rsidP="00C54F7B">
      <w:pPr>
        <w:pStyle w:val="Akapitzlist"/>
        <w:numPr>
          <w:ilvl w:val="0"/>
          <w:numId w:val="36"/>
        </w:numPr>
        <w:spacing w:after="200" w:line="240" w:lineRule="auto"/>
        <w:ind w:left="284" w:hanging="284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Po ustaniu celu przetwarzania dane osobowe Uczestników/Zwycięzców będą przechowywane w celu archiwalnym przez okres wynikający z przepisów ustawy z dnia 14 lipca 1983 r. o ustawy o narodowym zasobie archiwalnym i archiwach z dnia 14 lipca 1983 r. (Dz.U. z 2018 r. poz. 217) oraz rozporządzenia Ministra Kultury i Dziedzictwa Narodowego w sprawie klasyfikowania i kwalifikowania dokumentacji, przekazywania materiałów archiwalnych do archiwów państwowych i brakowania dokumentacji niearchiwalnej z dnia 20 października 2015 r. (Dz.U. z 2019 r. poz. 264).</w:t>
      </w:r>
    </w:p>
    <w:p w14:paraId="4AC274C4" w14:textId="27EE45EE" w:rsidR="00B945EC" w:rsidRPr="00C54F7B" w:rsidRDefault="00B945EC" w:rsidP="00C54F7B">
      <w:pPr>
        <w:pStyle w:val="Akapitzlist"/>
        <w:numPr>
          <w:ilvl w:val="0"/>
          <w:numId w:val="36"/>
        </w:numPr>
        <w:spacing w:after="200" w:line="240" w:lineRule="auto"/>
        <w:ind w:left="284" w:hanging="284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 xml:space="preserve">Odbiorcami danych osobowych Uczestników/Zwycięzców Konkursu są: pracownicy Administratora bezpośrednio związani z organizacją Konkursu, firm informatycznych świadczących usługi informatyczne, organy ZUS, US oraz inne organy, urzędy i podmioty działające na podstawie upoważnienia wynikającego z obowiązujących przepisów prawa, a w zakresie imienia i nazwiska </w:t>
      </w:r>
      <w:r w:rsidR="00AA3D38">
        <w:rPr>
          <w:rFonts w:asciiTheme="majorHAnsi" w:hAnsiTheme="majorHAnsi" w:cstheme="majorHAnsi"/>
          <w:kern w:val="16"/>
        </w:rPr>
        <w:t xml:space="preserve">publiczność zgromadzona w dniu 28.05.2022 r. podczas Konkursu, </w:t>
      </w:r>
      <w:r w:rsidRPr="00C54F7B">
        <w:rPr>
          <w:rFonts w:asciiTheme="majorHAnsi" w:hAnsiTheme="majorHAnsi" w:cstheme="majorHAnsi"/>
          <w:kern w:val="16"/>
        </w:rPr>
        <w:t>osoby śledzące działalność kulturalną Organizatora w mediach i Internecie, odbiorcy stron internetowych Organizatora i prowadzonych przez niego mediów społecznościowych oraz podmioty przetwarzające.</w:t>
      </w:r>
    </w:p>
    <w:p w14:paraId="210654F4" w14:textId="77777777" w:rsidR="00B945EC" w:rsidRPr="00C54F7B" w:rsidRDefault="00B945EC" w:rsidP="00C54F7B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 xml:space="preserve">Uczestnikom/Zwycięzcom Konkursu przysługuje prawo: </w:t>
      </w:r>
    </w:p>
    <w:p w14:paraId="0AF5CEA4" w14:textId="77777777" w:rsidR="00B945EC" w:rsidRPr="00C54F7B" w:rsidRDefault="00B945EC" w:rsidP="00C54F7B">
      <w:pPr>
        <w:pStyle w:val="Akapitzlist"/>
        <w:numPr>
          <w:ilvl w:val="0"/>
          <w:numId w:val="35"/>
        </w:numPr>
        <w:spacing w:after="0" w:line="240" w:lineRule="auto"/>
        <w:ind w:left="426" w:firstLine="0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dostępu do tych danych</w:t>
      </w:r>
    </w:p>
    <w:p w14:paraId="13050D52" w14:textId="77777777" w:rsidR="00B945EC" w:rsidRPr="00C54F7B" w:rsidRDefault="00B945EC" w:rsidP="00C54F7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sprostowania danych,</w:t>
      </w:r>
    </w:p>
    <w:p w14:paraId="43DCCEEB" w14:textId="77777777" w:rsidR="00B945EC" w:rsidRPr="00C54F7B" w:rsidRDefault="00B945EC" w:rsidP="00C54F7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usunięcia danych,</w:t>
      </w:r>
    </w:p>
    <w:p w14:paraId="08FAD5D5" w14:textId="77777777" w:rsidR="00B945EC" w:rsidRPr="00C54F7B" w:rsidRDefault="00B945EC" w:rsidP="00C54F7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ograniczenia przetwarzania danych,</w:t>
      </w:r>
    </w:p>
    <w:p w14:paraId="19E9F24C" w14:textId="77777777" w:rsidR="00B945EC" w:rsidRPr="00C54F7B" w:rsidRDefault="00B945EC" w:rsidP="00C54F7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przenoszenia danych,</w:t>
      </w:r>
    </w:p>
    <w:p w14:paraId="3F00FDA4" w14:textId="77777777" w:rsidR="00B945EC" w:rsidRPr="00C54F7B" w:rsidRDefault="00B945EC" w:rsidP="00C54F7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wniesienia sprzeciwu,</w:t>
      </w:r>
    </w:p>
    <w:p w14:paraId="240F409D" w14:textId="77777777" w:rsidR="00B945EC" w:rsidRPr="00C54F7B" w:rsidRDefault="00B945EC" w:rsidP="00C54F7B">
      <w:pPr>
        <w:pStyle w:val="Bezodstpw"/>
        <w:numPr>
          <w:ilvl w:val="0"/>
          <w:numId w:val="35"/>
        </w:numPr>
        <w:ind w:left="426" w:firstLine="0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cofnięcia zgody w dowolnym momencie.</w:t>
      </w:r>
    </w:p>
    <w:p w14:paraId="782E9E2C" w14:textId="77777777" w:rsidR="00B945EC" w:rsidRPr="00C54F7B" w:rsidRDefault="00B945EC" w:rsidP="00C54F7B">
      <w:pPr>
        <w:spacing w:line="240" w:lineRule="auto"/>
        <w:ind w:left="284"/>
        <w:contextualSpacing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Powyższe nie wpływa na zgodność z prawem przetwarzania danych osobowych dokonanych na podstawie zgody przed jej cofnięciem.</w:t>
      </w:r>
    </w:p>
    <w:p w14:paraId="2F7707B4" w14:textId="10619933" w:rsidR="00B945EC" w:rsidRPr="00C54F7B" w:rsidRDefault="00B945EC" w:rsidP="00C54F7B">
      <w:pPr>
        <w:spacing w:line="240" w:lineRule="auto"/>
        <w:ind w:left="284" w:hanging="284"/>
        <w:contextualSpacing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 xml:space="preserve">8. </w:t>
      </w:r>
      <w:r w:rsidRPr="00C54F7B">
        <w:rPr>
          <w:rFonts w:asciiTheme="majorHAnsi" w:hAnsiTheme="majorHAnsi" w:cstheme="majorHAnsi"/>
          <w:kern w:val="16"/>
        </w:rPr>
        <w:tab/>
        <w:t>Uczestnikom/Zwycięzcom Konkursu przysługuje prawo wniesienia skargi do organu nadzorczego. W Polsce organem nadzorczym jest- Prezesa Urzędu Ochrony Danych Osobowych (ul. Stawki 2, 00-193 Warszawa).</w:t>
      </w:r>
    </w:p>
    <w:p w14:paraId="046F58D7" w14:textId="0B3EF9AB" w:rsidR="00B945EC" w:rsidRPr="00C54F7B" w:rsidRDefault="00B945EC" w:rsidP="00C54F7B">
      <w:pPr>
        <w:spacing w:after="0" w:line="240" w:lineRule="auto"/>
        <w:ind w:left="284" w:hanging="284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9.</w:t>
      </w:r>
      <w:r w:rsidRPr="00C54F7B">
        <w:rPr>
          <w:rFonts w:asciiTheme="majorHAnsi" w:hAnsiTheme="majorHAnsi" w:cstheme="majorHAnsi"/>
          <w:kern w:val="16"/>
        </w:rPr>
        <w:tab/>
        <w:t>Dane osobowe Uczestników/Zwycięzców Konkursu nie będą przetwarzane w sposób zautomatyzowany i nie będą podlegały profilowaniu.</w:t>
      </w:r>
    </w:p>
    <w:p w14:paraId="3EAFD86B" w14:textId="09FCDB2F" w:rsidR="00B945EC" w:rsidRPr="00C54F7B" w:rsidRDefault="00B945EC" w:rsidP="00C54F7B">
      <w:pPr>
        <w:spacing w:after="0" w:line="240" w:lineRule="auto"/>
        <w:ind w:left="284" w:hanging="284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10. Pozyskane dane osobowe Uczestników/Zwycięzców Konkursu nie będą przekazywane do państw trzecich i organizacji określonych w Rozporządzeniu RODO.</w:t>
      </w:r>
    </w:p>
    <w:p w14:paraId="123D355C" w14:textId="77777777" w:rsidR="007260E8" w:rsidRPr="00C54F7B" w:rsidRDefault="007260E8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kern w:val="16"/>
          <w:lang w:eastAsia="pl-PL"/>
        </w:rPr>
      </w:pPr>
    </w:p>
    <w:p w14:paraId="0B05A8DE" w14:textId="77777777" w:rsidR="00C54F7B" w:rsidRDefault="00C54F7B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kern w:val="16"/>
          <w:lang w:eastAsia="pl-PL"/>
        </w:rPr>
      </w:pPr>
    </w:p>
    <w:p w14:paraId="10808C3C" w14:textId="7BD3E503" w:rsidR="00504BB5" w:rsidRPr="00C54F7B" w:rsidRDefault="00C5023E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kern w:val="16"/>
          <w:lang w:eastAsia="pl-PL"/>
        </w:rPr>
      </w:pPr>
      <w:r w:rsidRPr="00C54F7B">
        <w:rPr>
          <w:rFonts w:asciiTheme="majorHAnsi" w:hAnsiTheme="majorHAnsi" w:cstheme="majorHAnsi"/>
          <w:b/>
          <w:kern w:val="16"/>
          <w:lang w:eastAsia="pl-PL"/>
        </w:rPr>
        <w:t>§ 6</w:t>
      </w:r>
    </w:p>
    <w:p w14:paraId="1EEAFAE0" w14:textId="2E909D29" w:rsidR="00B6422C" w:rsidRPr="00C54F7B" w:rsidRDefault="00B6422C" w:rsidP="00C54F7B">
      <w:pPr>
        <w:spacing w:after="0" w:line="240" w:lineRule="auto"/>
        <w:ind w:left="426" w:hanging="426"/>
        <w:jc w:val="center"/>
        <w:rPr>
          <w:rFonts w:asciiTheme="majorHAnsi" w:hAnsiTheme="majorHAnsi" w:cstheme="majorHAnsi"/>
          <w:b/>
          <w:kern w:val="16"/>
        </w:rPr>
      </w:pPr>
      <w:r w:rsidRPr="00C54F7B">
        <w:rPr>
          <w:rFonts w:asciiTheme="majorHAnsi" w:hAnsiTheme="majorHAnsi" w:cstheme="majorHAnsi"/>
          <w:b/>
          <w:kern w:val="16"/>
        </w:rPr>
        <w:t>Postanowienia końcowe</w:t>
      </w:r>
    </w:p>
    <w:p w14:paraId="6D7F71AC" w14:textId="77777777" w:rsidR="000C0D0D" w:rsidRPr="00C54F7B" w:rsidRDefault="00B6422C" w:rsidP="00C54F7B">
      <w:pPr>
        <w:pStyle w:val="Akapitzlist"/>
        <w:numPr>
          <w:ilvl w:val="0"/>
          <w:numId w:val="14"/>
        </w:numPr>
        <w:spacing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Organizator zastrzega sobie prawo do zmiany niniejszego Regulaminu, z zastrzeżeniem, że uprawnienia Uczestników nabyte przed dokonaniem zmiany będą w pełni respektowane.</w:t>
      </w:r>
    </w:p>
    <w:p w14:paraId="63B03C50" w14:textId="4D38C53A" w:rsidR="00B6422C" w:rsidRPr="00C54F7B" w:rsidRDefault="00B6422C" w:rsidP="00C54F7B">
      <w:pPr>
        <w:pStyle w:val="Akapitzlist"/>
        <w:numPr>
          <w:ilvl w:val="0"/>
          <w:numId w:val="14"/>
        </w:numPr>
        <w:spacing w:line="240" w:lineRule="auto"/>
        <w:ind w:left="426" w:hanging="426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W kwestiach nieuregulowanych niniejszym Regulaminem rozstrzyga Organizator Konkursu.</w:t>
      </w:r>
    </w:p>
    <w:p w14:paraId="4C0E2246" w14:textId="160992F9" w:rsidR="00B6422C" w:rsidRPr="00C54F7B" w:rsidRDefault="00B6422C" w:rsidP="00C54F7B">
      <w:pPr>
        <w:pStyle w:val="Akapitzlist"/>
        <w:numPr>
          <w:ilvl w:val="0"/>
          <w:numId w:val="14"/>
        </w:numPr>
        <w:spacing w:line="240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kern w:val="16"/>
        </w:rPr>
      </w:pPr>
      <w:r w:rsidRPr="00C54F7B">
        <w:rPr>
          <w:rFonts w:asciiTheme="majorHAnsi" w:hAnsiTheme="majorHAnsi" w:cstheme="majorHAnsi"/>
          <w:kern w:val="16"/>
        </w:rPr>
        <w:t xml:space="preserve">Reklamacje dotyczące niniejszego Konkursu można przesyłać w formie pisemnej na adres Organizatora, podany w </w:t>
      </w:r>
      <w:r w:rsidR="009F3ADC" w:rsidRPr="00C54F7B">
        <w:rPr>
          <w:rFonts w:asciiTheme="majorHAnsi" w:hAnsiTheme="majorHAnsi" w:cstheme="majorHAnsi"/>
          <w:kern w:val="16"/>
        </w:rPr>
        <w:t xml:space="preserve">paragrafie </w:t>
      </w:r>
      <w:r w:rsidRPr="00C54F7B">
        <w:rPr>
          <w:rFonts w:asciiTheme="majorHAnsi" w:hAnsiTheme="majorHAnsi" w:cstheme="majorHAnsi"/>
          <w:kern w:val="16"/>
        </w:rPr>
        <w:t xml:space="preserve">1, w terminie nie późniejszym niż 14 dni od daty wystąpienia zdarzenia będącego podstawą reklamacji. Reklamacje doręczone po terminie określonym w zdaniu pierwszym nie będą rozpatrywane. Decyzje dotyczące zgłoszonych reklamacji podejmowane są przez Organizatora. Uczestnik zgłaszający reklamację informowany jest o wyniku postępowania reklamacyjnego pisemnie lub </w:t>
      </w:r>
      <w:r w:rsidRPr="00C54F7B">
        <w:rPr>
          <w:rFonts w:asciiTheme="majorHAnsi" w:hAnsiTheme="majorHAnsi" w:cstheme="majorHAnsi"/>
          <w:color w:val="000000" w:themeColor="text1"/>
          <w:kern w:val="16"/>
        </w:rPr>
        <w:t>pocztą elektroniczną.</w:t>
      </w:r>
    </w:p>
    <w:p w14:paraId="6D21A529" w14:textId="7E21FAED" w:rsidR="000C0D0D" w:rsidRPr="00C54F7B" w:rsidRDefault="000C0D0D" w:rsidP="00C54F7B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kern w:val="16"/>
        </w:rPr>
      </w:pPr>
      <w:r w:rsidRPr="00C54F7B">
        <w:rPr>
          <w:rFonts w:asciiTheme="majorHAnsi" w:hAnsiTheme="majorHAnsi" w:cstheme="majorHAnsi"/>
          <w:color w:val="000000" w:themeColor="text1"/>
          <w:kern w:val="16"/>
        </w:rPr>
        <w:t xml:space="preserve">Regulamin wchodzi w życie </w:t>
      </w:r>
      <w:r w:rsidR="001816F3" w:rsidRPr="00C54F7B">
        <w:rPr>
          <w:rFonts w:asciiTheme="majorHAnsi" w:hAnsiTheme="majorHAnsi" w:cstheme="majorHAnsi"/>
          <w:color w:val="000000" w:themeColor="text1"/>
          <w:kern w:val="16"/>
        </w:rPr>
        <w:t xml:space="preserve">w dniu </w:t>
      </w:r>
      <w:r w:rsidR="000509D8" w:rsidRPr="00C54F7B">
        <w:rPr>
          <w:rFonts w:asciiTheme="majorHAnsi" w:hAnsiTheme="majorHAnsi" w:cstheme="majorHAnsi"/>
          <w:color w:val="000000" w:themeColor="text1"/>
          <w:kern w:val="16"/>
        </w:rPr>
        <w:t>4.05</w:t>
      </w:r>
      <w:r w:rsidR="006F1D0B" w:rsidRPr="00C54F7B">
        <w:rPr>
          <w:rFonts w:asciiTheme="majorHAnsi" w:hAnsiTheme="majorHAnsi" w:cstheme="majorHAnsi"/>
          <w:color w:val="000000" w:themeColor="text1"/>
          <w:kern w:val="16"/>
        </w:rPr>
        <w:t>.202</w:t>
      </w:r>
      <w:r w:rsidR="00D74225" w:rsidRPr="00C54F7B">
        <w:rPr>
          <w:rFonts w:asciiTheme="majorHAnsi" w:hAnsiTheme="majorHAnsi" w:cstheme="majorHAnsi"/>
          <w:color w:val="000000" w:themeColor="text1"/>
          <w:kern w:val="16"/>
        </w:rPr>
        <w:t>2</w:t>
      </w:r>
      <w:r w:rsidR="001816F3" w:rsidRPr="00C54F7B">
        <w:rPr>
          <w:rFonts w:asciiTheme="majorHAnsi" w:hAnsiTheme="majorHAnsi" w:cstheme="majorHAnsi"/>
          <w:color w:val="000000" w:themeColor="text1"/>
          <w:kern w:val="16"/>
        </w:rPr>
        <w:t xml:space="preserve"> r.</w:t>
      </w:r>
    </w:p>
    <w:p w14:paraId="33E22954" w14:textId="06584B78" w:rsidR="000C0D0D" w:rsidRPr="00C54F7B" w:rsidRDefault="000C0D0D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  <w:r w:rsidRPr="00C54F7B">
        <w:rPr>
          <w:rFonts w:asciiTheme="majorHAnsi" w:hAnsiTheme="majorHAnsi" w:cstheme="majorHAnsi"/>
          <w:kern w:val="16"/>
        </w:rPr>
        <w:t>Organizator</w:t>
      </w:r>
    </w:p>
    <w:p w14:paraId="7036D23E" w14:textId="7A2264F8" w:rsidR="00B6422C" w:rsidRDefault="00B6422C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14887023" w14:textId="57342DFA" w:rsidR="006F0B2B" w:rsidRDefault="006F0B2B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73BBC65C" w14:textId="05B5B35B" w:rsidR="006F0B2B" w:rsidRDefault="006F0B2B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71AD9B65" w14:textId="77777777" w:rsidR="001C2C2A" w:rsidRDefault="001C2C2A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2C2F617C" w14:textId="77777777" w:rsidR="001C2C2A" w:rsidRDefault="001C2C2A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30BBAC30" w14:textId="77777777" w:rsidR="001C2C2A" w:rsidRDefault="001C2C2A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2AC9749F" w14:textId="77777777" w:rsidR="001C2C2A" w:rsidRDefault="001C2C2A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0D8BC0AC" w14:textId="77777777" w:rsidR="001C2C2A" w:rsidRDefault="001C2C2A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456B2FD8" w14:textId="77777777" w:rsidR="001C2C2A" w:rsidRDefault="001C2C2A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3C175580" w14:textId="77777777" w:rsidR="001C2C2A" w:rsidRDefault="001C2C2A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6637D5C8" w14:textId="77777777" w:rsidR="001C2C2A" w:rsidRDefault="001C2C2A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07114209" w14:textId="77777777" w:rsidR="001C2C2A" w:rsidRDefault="001C2C2A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3C1F07B8" w14:textId="77777777" w:rsidR="001C2C2A" w:rsidRDefault="001C2C2A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0D77FD61" w14:textId="77777777" w:rsidR="001C2C2A" w:rsidRDefault="001C2C2A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4F403C6B" w14:textId="77777777" w:rsidR="001C2C2A" w:rsidRDefault="001C2C2A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6E5AA7F7" w14:textId="77777777" w:rsidR="001C2C2A" w:rsidRDefault="001C2C2A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26EA996E" w14:textId="77777777" w:rsidR="001C2C2A" w:rsidRDefault="001C2C2A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110CDD9E" w14:textId="77777777" w:rsidR="001C2C2A" w:rsidRDefault="001C2C2A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p w14:paraId="0CCB057A" w14:textId="77777777" w:rsidR="006F0B2B" w:rsidRPr="001352AF" w:rsidRDefault="006F0B2B" w:rsidP="006F0B2B">
      <w:pPr>
        <w:spacing w:after="0" w:line="240" w:lineRule="auto"/>
        <w:ind w:left="284" w:hanging="284"/>
        <w:jc w:val="right"/>
        <w:rPr>
          <w:rFonts w:ascii="Calibri Light" w:hAnsi="Calibri Light" w:cs="Calibri Light"/>
        </w:rPr>
      </w:pPr>
      <w:r w:rsidRPr="001352AF">
        <w:rPr>
          <w:rFonts w:ascii="Calibri Light" w:hAnsi="Calibri Light" w:cs="Calibri Light"/>
        </w:rPr>
        <w:t xml:space="preserve">załącznik nr 1 do Regulaminu </w:t>
      </w:r>
      <w:r>
        <w:rPr>
          <w:rFonts w:ascii="Calibri Light" w:hAnsi="Calibri Light" w:cs="Calibri Light"/>
        </w:rPr>
        <w:t xml:space="preserve">Konkursu o tytuł Małego Króla Kurkowego </w:t>
      </w:r>
    </w:p>
    <w:p w14:paraId="639DC9F2" w14:textId="77777777" w:rsidR="006F0B2B" w:rsidRPr="001352AF" w:rsidRDefault="006F0B2B" w:rsidP="006F0B2B">
      <w:pPr>
        <w:spacing w:after="0" w:line="240" w:lineRule="auto"/>
        <w:ind w:left="284" w:hanging="284"/>
        <w:jc w:val="right"/>
        <w:rPr>
          <w:rFonts w:ascii="Calibri Light" w:hAnsi="Calibri Light" w:cs="Calibri Light"/>
        </w:rPr>
      </w:pPr>
    </w:p>
    <w:p w14:paraId="375944B2" w14:textId="77777777" w:rsidR="006F0B2B" w:rsidRPr="001352AF" w:rsidRDefault="006F0B2B" w:rsidP="006F0B2B">
      <w:pPr>
        <w:spacing w:after="0" w:line="240" w:lineRule="auto"/>
        <w:ind w:left="284" w:hanging="284"/>
        <w:jc w:val="center"/>
        <w:rPr>
          <w:rFonts w:ascii="Calibri Light" w:hAnsi="Calibri Light" w:cs="Calibri Light"/>
        </w:rPr>
      </w:pPr>
    </w:p>
    <w:p w14:paraId="76AD3D33" w14:textId="77777777" w:rsidR="006F0B2B" w:rsidRDefault="006F0B2B" w:rsidP="006F0B2B">
      <w:pPr>
        <w:spacing w:after="0" w:line="240" w:lineRule="auto"/>
        <w:ind w:left="284" w:hanging="284"/>
        <w:jc w:val="center"/>
        <w:rPr>
          <w:rFonts w:ascii="Calibri Light" w:hAnsi="Calibri Light" w:cs="Calibri Light"/>
          <w:b/>
        </w:rPr>
      </w:pPr>
      <w:r w:rsidRPr="001352AF">
        <w:rPr>
          <w:rFonts w:ascii="Calibri Light" w:hAnsi="Calibri Light" w:cs="Calibri Light"/>
          <w:b/>
        </w:rPr>
        <w:t xml:space="preserve">OŚWIADCZENIE RODZICA/OPIEKUNA </w:t>
      </w:r>
    </w:p>
    <w:p w14:paraId="6F11B3E0" w14:textId="77777777" w:rsidR="006F0B2B" w:rsidRPr="001352AF" w:rsidRDefault="006F0B2B" w:rsidP="006F0B2B">
      <w:pPr>
        <w:spacing w:after="0" w:line="240" w:lineRule="auto"/>
        <w:ind w:left="284" w:hanging="284"/>
        <w:jc w:val="center"/>
        <w:rPr>
          <w:rFonts w:ascii="Calibri Light" w:hAnsi="Calibri Light" w:cs="Calibri Light"/>
          <w:b/>
        </w:rPr>
      </w:pPr>
    </w:p>
    <w:p w14:paraId="152E9D60" w14:textId="77777777" w:rsidR="006F0B2B" w:rsidRPr="001352AF" w:rsidRDefault="006F0B2B" w:rsidP="006F0B2B">
      <w:pPr>
        <w:spacing w:after="0" w:line="240" w:lineRule="auto"/>
        <w:ind w:left="284" w:hanging="284"/>
        <w:jc w:val="center"/>
        <w:rPr>
          <w:rFonts w:ascii="Calibri Light" w:hAnsi="Calibri Light" w:cs="Calibri Light"/>
          <w:b/>
        </w:rPr>
      </w:pPr>
    </w:p>
    <w:p w14:paraId="38582F3D" w14:textId="77777777" w:rsidR="006F0B2B" w:rsidRPr="001352AF" w:rsidRDefault="006F0B2B" w:rsidP="006F0B2B">
      <w:pPr>
        <w:spacing w:after="0" w:line="240" w:lineRule="auto"/>
        <w:jc w:val="both"/>
        <w:rPr>
          <w:rFonts w:ascii="Calibri Light" w:hAnsi="Calibri Light" w:cs="Calibri Light"/>
        </w:rPr>
      </w:pPr>
      <w:r w:rsidRPr="001352AF">
        <w:rPr>
          <w:rFonts w:ascii="Calibri Light" w:hAnsi="Calibri Light" w:cs="Calibri Light"/>
        </w:rPr>
        <w:t>Działając w imieniu 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</w:rPr>
        <w:t>…..</w:t>
      </w:r>
      <w:r w:rsidRPr="001352AF">
        <w:rPr>
          <w:rFonts w:ascii="Calibri Light" w:hAnsi="Calibri Light" w:cs="Calibri Light"/>
        </w:rPr>
        <w:t xml:space="preserve">. </w:t>
      </w:r>
    </w:p>
    <w:p w14:paraId="2A18F5F4" w14:textId="77777777" w:rsidR="006F0B2B" w:rsidRPr="001352AF" w:rsidRDefault="006F0B2B" w:rsidP="006F0B2B">
      <w:pPr>
        <w:spacing w:after="0" w:line="240" w:lineRule="auto"/>
        <w:jc w:val="center"/>
        <w:rPr>
          <w:rFonts w:ascii="Calibri Light" w:hAnsi="Calibri Light" w:cs="Calibri Light"/>
          <w:i/>
          <w:sz w:val="18"/>
          <w:szCs w:val="18"/>
        </w:rPr>
      </w:pPr>
      <w:r w:rsidRPr="001352AF">
        <w:rPr>
          <w:rFonts w:ascii="Calibri Light" w:hAnsi="Calibri Light" w:cs="Calibri Light"/>
          <w:i/>
          <w:sz w:val="18"/>
          <w:szCs w:val="18"/>
        </w:rPr>
        <w:t>(imię i nazwisko niepełnoletniego Uczestnika)</w:t>
      </w:r>
    </w:p>
    <w:p w14:paraId="1AA04D5C" w14:textId="77777777" w:rsidR="006F0B2B" w:rsidRDefault="006F0B2B" w:rsidP="006F0B2B">
      <w:pPr>
        <w:spacing w:after="0" w:line="240" w:lineRule="auto"/>
        <w:jc w:val="center"/>
        <w:rPr>
          <w:rFonts w:ascii="Calibri Light" w:hAnsi="Calibri Light" w:cs="Calibri Light"/>
          <w:i/>
        </w:rPr>
      </w:pPr>
    </w:p>
    <w:p w14:paraId="12C49359" w14:textId="77777777" w:rsidR="006F0B2B" w:rsidRPr="001352AF" w:rsidRDefault="006F0B2B" w:rsidP="006F0B2B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ucznia klasy ……………. szkoły podstawowej …………………………………………………………………………………………….. </w:t>
      </w:r>
    </w:p>
    <w:p w14:paraId="1A557767" w14:textId="77777777" w:rsidR="006F0B2B" w:rsidRPr="001352AF" w:rsidRDefault="006F0B2B" w:rsidP="006F0B2B">
      <w:pPr>
        <w:spacing w:after="0" w:line="240" w:lineRule="auto"/>
        <w:jc w:val="center"/>
        <w:rPr>
          <w:rFonts w:ascii="Calibri Light" w:hAnsi="Calibri Light" w:cs="Calibri Light"/>
          <w:i/>
        </w:rPr>
      </w:pPr>
    </w:p>
    <w:p w14:paraId="5BD27B7D" w14:textId="77777777" w:rsidR="006F0B2B" w:rsidRDefault="006F0B2B" w:rsidP="006F0B2B">
      <w:pPr>
        <w:spacing w:after="0" w:line="240" w:lineRule="auto"/>
        <w:jc w:val="both"/>
        <w:rPr>
          <w:rFonts w:ascii="Calibri Light" w:hAnsi="Calibri Light" w:cs="Calibri Light"/>
        </w:rPr>
      </w:pPr>
      <w:r w:rsidRPr="001352AF">
        <w:rPr>
          <w:rFonts w:ascii="Calibri Light" w:hAnsi="Calibri Light" w:cs="Calibri Light"/>
        </w:rPr>
        <w:t>jako jej/jego rodzic/opiekun prawny</w:t>
      </w:r>
      <w:r w:rsidRPr="001352AF">
        <w:rPr>
          <w:rFonts w:ascii="Calibri Light" w:hAnsi="Calibri Light" w:cs="Calibri Light"/>
          <w:i/>
        </w:rPr>
        <w:t xml:space="preserve"> </w:t>
      </w:r>
      <w:r w:rsidRPr="001352AF">
        <w:rPr>
          <w:rFonts w:ascii="Calibri Light" w:hAnsi="Calibri Light" w:cs="Calibri Light"/>
        </w:rPr>
        <w:t xml:space="preserve">niniejszym </w:t>
      </w:r>
      <w:r w:rsidRPr="001352AF">
        <w:rPr>
          <w:rFonts w:ascii="Calibri Light" w:hAnsi="Calibri Light" w:cs="Calibri Light"/>
          <w:b/>
        </w:rPr>
        <w:t>wyrażam zgodę</w:t>
      </w:r>
      <w:r w:rsidRPr="001352AF">
        <w:rPr>
          <w:rFonts w:ascii="Calibri Light" w:hAnsi="Calibri Light" w:cs="Calibri Light"/>
        </w:rPr>
        <w:t xml:space="preserve"> na jej/jego udział </w:t>
      </w:r>
      <w:r>
        <w:rPr>
          <w:rFonts w:ascii="Calibri Light" w:hAnsi="Calibri Light" w:cs="Calibri Light"/>
        </w:rPr>
        <w:t xml:space="preserve">w warsztatach edukacyjnych organizowanych przez Muzeum Historyczne Miasta Krakowa w dniach od 4 do 25.05.2022 r. oraz w </w:t>
      </w:r>
      <w:r w:rsidRPr="001352AF">
        <w:rPr>
          <w:rFonts w:ascii="Calibri Light" w:hAnsi="Calibri Light" w:cs="Calibri Light"/>
        </w:rPr>
        <w:t xml:space="preserve">Konkursie </w:t>
      </w:r>
      <w:r>
        <w:rPr>
          <w:rFonts w:ascii="Calibri Light" w:hAnsi="Calibri Light" w:cs="Calibri Light"/>
        </w:rPr>
        <w:t xml:space="preserve">o tytuł </w:t>
      </w:r>
      <w:r w:rsidRPr="001352A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Małego Króla Kurkowego. </w:t>
      </w:r>
    </w:p>
    <w:p w14:paraId="34D858C8" w14:textId="77777777" w:rsidR="006F0B2B" w:rsidRDefault="006F0B2B" w:rsidP="006F0B2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AD2B97C" w14:textId="77777777" w:rsidR="006F0B2B" w:rsidRDefault="006F0B2B" w:rsidP="006F0B2B">
      <w:pPr>
        <w:spacing w:after="0" w:line="240" w:lineRule="auto"/>
        <w:jc w:val="both"/>
        <w:rPr>
          <w:rFonts w:ascii="Calibri Light" w:hAnsi="Calibri Light" w:cs="Calibri Light"/>
        </w:rPr>
      </w:pPr>
      <w:r w:rsidRPr="001352AF">
        <w:rPr>
          <w:rFonts w:ascii="Calibri Light" w:hAnsi="Calibri Light" w:cs="Calibri Light"/>
        </w:rPr>
        <w:t>Oświadczam, że</w:t>
      </w:r>
      <w:r>
        <w:rPr>
          <w:rFonts w:ascii="Calibri Light" w:hAnsi="Calibri Light" w:cs="Calibri Light"/>
        </w:rPr>
        <w:t xml:space="preserve"> </w:t>
      </w:r>
      <w:r w:rsidRPr="00A33042">
        <w:rPr>
          <w:rFonts w:ascii="Calibri Light" w:hAnsi="Calibri Light" w:cs="Calibri Light"/>
        </w:rPr>
        <w:t xml:space="preserve">zapoznałem się z Regulaminem Konkursu i akceptuję jego postanowienia, </w:t>
      </w:r>
      <w:r>
        <w:rPr>
          <w:rFonts w:ascii="Calibri Light" w:hAnsi="Calibri Light" w:cs="Calibri Light"/>
        </w:rPr>
        <w:t xml:space="preserve">a także że </w:t>
      </w:r>
      <w:r w:rsidRPr="00A33042">
        <w:rPr>
          <w:rFonts w:ascii="Calibri Light" w:hAnsi="Calibri Light" w:cs="Calibri Light"/>
        </w:rPr>
        <w:t>nie istnieją żadne przeciwskazania zdrowotne wykluczające lub ograniczające udział małoletniego w konkurencjach sprawnościowych</w:t>
      </w:r>
      <w:r>
        <w:rPr>
          <w:rFonts w:ascii="Calibri Light" w:hAnsi="Calibri Light" w:cs="Calibri Light"/>
        </w:rPr>
        <w:t xml:space="preserve"> podczas drugiego i trzeciego etapu Konkursu. Nadto, oświadczam że:</w:t>
      </w:r>
    </w:p>
    <w:p w14:paraId="3122B92B" w14:textId="77777777" w:rsidR="006F0B2B" w:rsidRPr="00A33042" w:rsidRDefault="006F0B2B" w:rsidP="006F0B2B">
      <w:pPr>
        <w:pStyle w:val="Akapitzlist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A33042">
        <w:rPr>
          <w:rFonts w:ascii="Calibri Light" w:hAnsi="Calibri Light" w:cs="Calibri Light"/>
          <w:b/>
        </w:rPr>
        <w:t xml:space="preserve">zobowiązuje się </w:t>
      </w:r>
      <w:r w:rsidRPr="00A33042">
        <w:rPr>
          <w:rFonts w:ascii="Calibri Light" w:hAnsi="Calibri Light" w:cs="Calibri Light"/>
        </w:rPr>
        <w:t xml:space="preserve">sprawować </w:t>
      </w:r>
      <w:r>
        <w:rPr>
          <w:rFonts w:ascii="Calibri Light" w:hAnsi="Calibri Light" w:cs="Calibri Light"/>
        </w:rPr>
        <w:t xml:space="preserve">lub zapewnić </w:t>
      </w:r>
      <w:r w:rsidRPr="00A33042">
        <w:rPr>
          <w:rFonts w:ascii="Calibri Light" w:hAnsi="Calibri Light" w:cs="Calibri Light"/>
        </w:rPr>
        <w:t xml:space="preserve">opiekę </w:t>
      </w:r>
      <w:r>
        <w:rPr>
          <w:rFonts w:ascii="Calibri Light" w:hAnsi="Calibri Light" w:cs="Calibri Light"/>
        </w:rPr>
        <w:t xml:space="preserve">osoby pełnoletniej </w:t>
      </w:r>
      <w:r w:rsidRPr="00A33042">
        <w:rPr>
          <w:rFonts w:ascii="Calibri Light" w:hAnsi="Calibri Light" w:cs="Calibri Light"/>
        </w:rPr>
        <w:t>nad  małoletnim podczas drugiego i trzeciego etapu Konkursu</w:t>
      </w:r>
      <w:r>
        <w:rPr>
          <w:rFonts w:ascii="Calibri Light" w:hAnsi="Calibri Light" w:cs="Calibri Light"/>
        </w:rPr>
        <w:t xml:space="preserve"> w dniu 28.05.2022 r. w Oddziale Celesat, ul. Lubicz 16 w Krakowie/ Parku Strzeleckim *</w:t>
      </w:r>
      <w:r w:rsidRPr="00A33042">
        <w:rPr>
          <w:rFonts w:ascii="Calibri Light" w:hAnsi="Calibri Light" w:cs="Calibri Light"/>
        </w:rPr>
        <w:t xml:space="preserve">, </w:t>
      </w:r>
    </w:p>
    <w:p w14:paraId="1C26687C" w14:textId="77777777" w:rsidR="006F0B2B" w:rsidRPr="00A33042" w:rsidRDefault="006F0B2B" w:rsidP="006F0B2B">
      <w:pPr>
        <w:pStyle w:val="Akapitzlist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A33042">
        <w:rPr>
          <w:rFonts w:ascii="Calibri Light" w:hAnsi="Calibri Light" w:cs="Calibri Light"/>
          <w:b/>
        </w:rPr>
        <w:t>wyrażam zgodę</w:t>
      </w:r>
      <w:r>
        <w:rPr>
          <w:rFonts w:ascii="Calibri Light" w:hAnsi="Calibri Light" w:cs="Calibri Light"/>
        </w:rPr>
        <w:t xml:space="preserve"> na samodzielny udział małoletniego podczas drugiego i trzeciego etapu Konkursu w dniu 28.05.2022 r. w Oddziale Celesat, ul. Lubicz 16 w Krakowie/ Parku Strzeleckim. Jednocześnie biorę odpowiedzialność za małoletniego podczas Konkursu oraz jego samodzielnego przemieszczania się w celu przyjazdu/powrotu*. </w:t>
      </w:r>
    </w:p>
    <w:p w14:paraId="088329ED" w14:textId="77777777" w:rsidR="006F0B2B" w:rsidRDefault="006F0B2B" w:rsidP="006F0B2B">
      <w:pPr>
        <w:pStyle w:val="Akapitzlist"/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</w:p>
    <w:p w14:paraId="2AEC2A83" w14:textId="77777777" w:rsidR="006F0B2B" w:rsidRPr="00A33042" w:rsidRDefault="006F0B2B" w:rsidP="006F0B2B">
      <w:pPr>
        <w:pStyle w:val="Akapitzlist"/>
        <w:spacing w:after="0" w:line="240" w:lineRule="auto"/>
        <w:ind w:left="426" w:hanging="426"/>
        <w:jc w:val="both"/>
        <w:rPr>
          <w:rFonts w:ascii="Calibri Light" w:hAnsi="Calibri Light" w:cs="Calibri Light"/>
        </w:rPr>
      </w:pPr>
      <w:r w:rsidRPr="00A33042">
        <w:rPr>
          <w:rFonts w:ascii="Calibri Light" w:hAnsi="Calibri Light" w:cs="Calibri Light"/>
        </w:rPr>
        <w:t>(</w:t>
      </w:r>
      <w:r>
        <w:rPr>
          <w:rFonts w:ascii="Calibri Light" w:hAnsi="Calibri Light" w:cs="Calibri Light"/>
        </w:rPr>
        <w:t>*</w:t>
      </w:r>
      <w:r w:rsidRPr="00A33042">
        <w:rPr>
          <w:rFonts w:ascii="Calibri Light" w:hAnsi="Calibri Light" w:cs="Calibri Light"/>
        </w:rPr>
        <w:t xml:space="preserve">zakreślić właściwe) </w:t>
      </w:r>
    </w:p>
    <w:p w14:paraId="4127AD05" w14:textId="77777777" w:rsidR="006F0B2B" w:rsidRPr="001352AF" w:rsidRDefault="006F0B2B" w:rsidP="006F0B2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A2572F5" w14:textId="77777777" w:rsidR="006F0B2B" w:rsidRDefault="006F0B2B" w:rsidP="006F0B2B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 celu powiadomienia o zakwalifikowaniu małoletniego do drugiego etapu Konkursu podaję dane kontaktowe: </w:t>
      </w:r>
    </w:p>
    <w:p w14:paraId="79B7E82F" w14:textId="77777777" w:rsidR="006F0B2B" w:rsidRDefault="006F0B2B" w:rsidP="006F0B2B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Telefon …………………………………………………………… / mail: ………………………………………………………………………….</w:t>
      </w:r>
    </w:p>
    <w:p w14:paraId="1F534258" w14:textId="77777777" w:rsidR="006F0B2B" w:rsidRDefault="006F0B2B" w:rsidP="006F0B2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824F9C4" w14:textId="77777777" w:rsidR="006F0B2B" w:rsidRDefault="006F0B2B" w:rsidP="006F0B2B">
      <w:pPr>
        <w:spacing w:after="0" w:line="240" w:lineRule="auto"/>
        <w:jc w:val="both"/>
        <w:rPr>
          <w:rFonts w:ascii="Calibri Light" w:hAnsi="Calibri Light" w:cs="Calibri Light"/>
        </w:rPr>
      </w:pPr>
      <w:r w:rsidRPr="001352AF">
        <w:rPr>
          <w:rFonts w:ascii="Calibri Light" w:hAnsi="Calibri Light" w:cs="Calibri Light"/>
        </w:rPr>
        <w:t xml:space="preserve">Jednocześnie </w:t>
      </w:r>
      <w:r w:rsidRPr="001352AF">
        <w:rPr>
          <w:rFonts w:ascii="Calibri Light" w:hAnsi="Calibri Light" w:cs="Calibri Light"/>
          <w:b/>
        </w:rPr>
        <w:t>wyrażam zgodę na przetwarzanie danych osobowych</w:t>
      </w:r>
      <w:r w:rsidRPr="001352AF">
        <w:rPr>
          <w:rFonts w:ascii="Calibri Light" w:hAnsi="Calibri Light" w:cs="Calibri Light"/>
        </w:rPr>
        <w:t xml:space="preserve"> moich oraz mojego dziecka/podopiecznego na podstawie art. 6 ust. 1 lit. a oraz art. 6 ust. 1 lit. b rozporządzenia Parlamentu Europejskiego i Rady UE 2016/679 z dnia 27 kwietnia 2016 r. w sprawie ochrony osób fizycznych w związków z przetwarzaniem danych osobowych i w sprawie swobodnego przepływu takich danych oraz uchylenia dyrektywy 95/46/WE (RODO) podanych </w:t>
      </w:r>
      <w:r>
        <w:rPr>
          <w:rFonts w:ascii="Calibri Light" w:hAnsi="Calibri Light" w:cs="Calibri Light"/>
        </w:rPr>
        <w:t xml:space="preserve">w niniejszym oświadczeniu, </w:t>
      </w:r>
      <w:r w:rsidRPr="001352AF">
        <w:rPr>
          <w:rFonts w:ascii="Calibri Light" w:hAnsi="Calibri Light" w:cs="Calibri Light"/>
        </w:rPr>
        <w:t xml:space="preserve">na potrzeby organizacji Konkursu, wyłonienia Zwycięzców, </w:t>
      </w:r>
      <w:r>
        <w:rPr>
          <w:rFonts w:ascii="Calibri Light" w:hAnsi="Calibri Light" w:cs="Calibri Light"/>
        </w:rPr>
        <w:t xml:space="preserve">przyznania i wydania </w:t>
      </w:r>
      <w:r w:rsidRPr="001352AF">
        <w:rPr>
          <w:rFonts w:ascii="Calibri Light" w:hAnsi="Calibri Light" w:cs="Calibri Light"/>
        </w:rPr>
        <w:t xml:space="preserve">nagrody oraz upowszechnienia informacji na temat Konkursu i </w:t>
      </w:r>
      <w:r>
        <w:rPr>
          <w:rFonts w:ascii="Calibri Light" w:hAnsi="Calibri Light" w:cs="Calibri Light"/>
        </w:rPr>
        <w:t xml:space="preserve">jego uczestników. </w:t>
      </w:r>
    </w:p>
    <w:p w14:paraId="1D8EBF34" w14:textId="77777777" w:rsidR="006F0B2B" w:rsidRDefault="006F0B2B" w:rsidP="006F0B2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849F00E" w14:textId="77777777" w:rsidR="006F0B2B" w:rsidRDefault="006F0B2B" w:rsidP="006F0B2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78B0B7A" w14:textId="77777777" w:rsidR="006F0B2B" w:rsidRPr="001352AF" w:rsidRDefault="006F0B2B" w:rsidP="006F0B2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C43F840" w14:textId="77777777" w:rsidR="006F0B2B" w:rsidRPr="001352AF" w:rsidRDefault="006F0B2B" w:rsidP="006F0B2B">
      <w:pPr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1352AF">
        <w:rPr>
          <w:rFonts w:ascii="Calibri Light" w:hAnsi="Calibri Light" w:cs="Calibri Light"/>
        </w:rPr>
        <w:t xml:space="preserve">Ponadto: </w:t>
      </w:r>
    </w:p>
    <w:p w14:paraId="66977A2D" w14:textId="77777777" w:rsidR="006F0B2B" w:rsidRPr="001352AF" w:rsidRDefault="006F0B2B" w:rsidP="006F0B2B">
      <w:pPr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1352AF">
        <w:rPr>
          <w:rFonts w:ascii="Calibri Light" w:hAnsi="Calibri Light" w:cs="Calibri Light"/>
        </w:rPr>
        <w:t>1.</w:t>
      </w:r>
      <w:r w:rsidRPr="001352AF">
        <w:rPr>
          <w:rFonts w:ascii="Calibri Light" w:hAnsi="Calibri Light" w:cs="Calibri Light"/>
        </w:rPr>
        <w:tab/>
        <w:t xml:space="preserve">Wyrażam zgodę na nieodpłatne używanie, wykorzystanie i rozpowszechnianie wizerunku mojego dziecka/podopiecznego utrwalonego jakąkolwiek techniką na wszelkich nośnikach (w tym w postaci fotografii i dokumentacji filmowej) przez Organizatora Konkursu - Muzeum Historyczne Miasta Krakowa z siedzibą w Krakowie (31-011), Rynek Główny 35, na potrzeby Konkursu. </w:t>
      </w:r>
    </w:p>
    <w:p w14:paraId="5C3702C3" w14:textId="77777777" w:rsidR="006F0B2B" w:rsidRPr="001352AF" w:rsidRDefault="006F0B2B" w:rsidP="006F0B2B">
      <w:pPr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1352AF">
        <w:rPr>
          <w:rFonts w:ascii="Calibri Light" w:hAnsi="Calibri Light" w:cs="Calibri Light"/>
        </w:rPr>
        <w:t>2.</w:t>
      </w:r>
      <w:r w:rsidRPr="001352AF">
        <w:rPr>
          <w:rFonts w:ascii="Calibri Light" w:hAnsi="Calibri Light" w:cs="Calibri Light"/>
        </w:rPr>
        <w:tab/>
        <w:t>Niniejsza zgoda jest nieodpłatna, nie jest ograniczona czasowo, ilościowo, ani terytorialnie.</w:t>
      </w:r>
    </w:p>
    <w:p w14:paraId="4571DAB1" w14:textId="77777777" w:rsidR="006F0B2B" w:rsidRPr="001352AF" w:rsidRDefault="006F0B2B" w:rsidP="006F0B2B">
      <w:pPr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1352AF">
        <w:rPr>
          <w:rFonts w:ascii="Calibri Light" w:hAnsi="Calibri Light" w:cs="Calibri Light"/>
        </w:rPr>
        <w:t>3.</w:t>
      </w:r>
      <w:r w:rsidRPr="001352AF">
        <w:rPr>
          <w:rFonts w:ascii="Calibri Light" w:hAnsi="Calibri Light" w:cs="Calibri Light"/>
        </w:rPr>
        <w:tab/>
        <w:t>Na potrzeby Konkursu wizerunek mojego dziecka/podopiecznego może być użyty do różnego rodzaju form elektronicznego przetwarzania, kadrowania i kompozycji, a także zestawiony z wizerunkami innych osób zwłaszcza z innymi uczestnikami konkursu, może być cięty, montowany, modyfikowany, dodawany do innych materiałów powstających na potrzeby Konkursu oraz wykorzystany w celach informacyjnych.</w:t>
      </w:r>
    </w:p>
    <w:p w14:paraId="3BDF88B3" w14:textId="77777777" w:rsidR="006F0B2B" w:rsidRPr="001352AF" w:rsidRDefault="006F0B2B" w:rsidP="006F0B2B">
      <w:pPr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  <w:r w:rsidRPr="001352AF">
        <w:rPr>
          <w:rFonts w:ascii="Calibri Light" w:hAnsi="Calibri Light" w:cs="Calibri Light"/>
        </w:rPr>
        <w:t>4.</w:t>
      </w:r>
      <w:r w:rsidRPr="001352AF">
        <w:rPr>
          <w:rFonts w:ascii="Calibri Light" w:hAnsi="Calibri Light" w:cs="Calibri Light"/>
        </w:rPr>
        <w:tab/>
        <w:t>Niniejsza zgoda obejmuje wszelkie formy publikacji, w szczególności rozpowszechnienie w internecie, na stronach internetowych Organizatora, na portalach społecznościowych Organizatora jak również zamieszczany w materiałach promocyjnych i informacyjnych. Ponadto wskazuję, iż wizerunek mojego dziecka/ podopiecznego nie może być użyty w formie lub publikacji dla niego obraźliwej lub naruszać w inny sposób jego dóbr osobistych.</w:t>
      </w:r>
    </w:p>
    <w:p w14:paraId="098C110C" w14:textId="77777777" w:rsidR="006F0B2B" w:rsidRPr="001352AF" w:rsidRDefault="006F0B2B" w:rsidP="006F0B2B">
      <w:pPr>
        <w:spacing w:after="0" w:line="240" w:lineRule="auto"/>
        <w:ind w:left="284" w:hanging="284"/>
        <w:rPr>
          <w:rFonts w:ascii="Calibri Light" w:hAnsi="Calibri Light" w:cs="Calibri Light"/>
        </w:rPr>
      </w:pPr>
      <w:r w:rsidRPr="001352AF">
        <w:rPr>
          <w:rFonts w:ascii="Calibri Light" w:hAnsi="Calibri Light" w:cs="Calibri Light"/>
        </w:rPr>
        <w:t xml:space="preserve"> </w:t>
      </w:r>
      <w:r w:rsidRPr="001352AF">
        <w:rPr>
          <w:rFonts w:ascii="Calibri Light" w:hAnsi="Calibri Light" w:cs="Calibri Light"/>
        </w:rPr>
        <w:tab/>
        <w:t xml:space="preserve"> </w:t>
      </w:r>
    </w:p>
    <w:p w14:paraId="5D76C0EA" w14:textId="77777777" w:rsidR="006F0B2B" w:rsidRPr="001352AF" w:rsidRDefault="006F0B2B" w:rsidP="006F0B2B">
      <w:pPr>
        <w:spacing w:after="0" w:line="240" w:lineRule="auto"/>
        <w:ind w:left="284" w:hanging="284"/>
        <w:jc w:val="both"/>
        <w:rPr>
          <w:rFonts w:ascii="Calibri Light" w:hAnsi="Calibri Light" w:cs="Calibri Light"/>
        </w:rPr>
      </w:pPr>
    </w:p>
    <w:p w14:paraId="2FD3BCC2" w14:textId="77777777" w:rsidR="006F0B2B" w:rsidRPr="001352AF" w:rsidRDefault="006F0B2B" w:rsidP="006F0B2B">
      <w:pPr>
        <w:spacing w:after="0" w:line="240" w:lineRule="auto"/>
        <w:ind w:left="284" w:hanging="284"/>
        <w:jc w:val="both"/>
        <w:rPr>
          <w:rFonts w:ascii="Calibri Light" w:hAnsi="Calibri Light" w:cs="Calibri Light"/>
          <w:i/>
        </w:rPr>
      </w:pPr>
    </w:p>
    <w:p w14:paraId="68FD1998" w14:textId="77777777" w:rsidR="006F0B2B" w:rsidRPr="001352AF" w:rsidRDefault="006F0B2B" w:rsidP="006F0B2B">
      <w:pPr>
        <w:spacing w:after="0" w:line="240" w:lineRule="auto"/>
        <w:ind w:left="284" w:hanging="284"/>
        <w:jc w:val="both"/>
        <w:rPr>
          <w:rFonts w:ascii="Calibri Light" w:hAnsi="Calibri Light" w:cs="Calibri Light"/>
          <w:i/>
        </w:rPr>
      </w:pPr>
    </w:p>
    <w:p w14:paraId="50CBC21F" w14:textId="77777777" w:rsidR="006F0B2B" w:rsidRPr="001352AF" w:rsidRDefault="006F0B2B" w:rsidP="006F0B2B">
      <w:pPr>
        <w:spacing w:after="0" w:line="240" w:lineRule="auto"/>
        <w:jc w:val="both"/>
        <w:rPr>
          <w:rFonts w:ascii="Calibri Light" w:hAnsi="Calibri Light" w:cs="Calibri Light"/>
        </w:rPr>
      </w:pPr>
      <w:r w:rsidRPr="001352AF">
        <w:rPr>
          <w:rFonts w:ascii="Calibri Light" w:hAnsi="Calibri Light" w:cs="Calibri Light"/>
        </w:rPr>
        <w:t>………………….………………………………………………………..…</w:t>
      </w:r>
      <w:r>
        <w:rPr>
          <w:rFonts w:ascii="Calibri Light" w:hAnsi="Calibri Light" w:cs="Calibri Light"/>
        </w:rPr>
        <w:t>…..</w:t>
      </w:r>
      <w:r w:rsidRPr="001352AF">
        <w:rPr>
          <w:rFonts w:ascii="Calibri Light" w:hAnsi="Calibri Light" w:cs="Calibri Light"/>
        </w:rPr>
        <w:t>……</w:t>
      </w:r>
      <w:r w:rsidRPr="001352AF">
        <w:rPr>
          <w:rFonts w:ascii="Calibri Light" w:hAnsi="Calibri Light" w:cs="Calibri Light"/>
        </w:rPr>
        <w:tab/>
      </w:r>
      <w:r w:rsidRPr="001352AF">
        <w:rPr>
          <w:rFonts w:ascii="Calibri Light" w:hAnsi="Calibri Light" w:cs="Calibri Light"/>
        </w:rPr>
        <w:tab/>
      </w:r>
      <w:r w:rsidRPr="001352AF">
        <w:rPr>
          <w:rFonts w:ascii="Calibri Light" w:hAnsi="Calibri Light" w:cs="Calibri Light"/>
        </w:rPr>
        <w:tab/>
      </w:r>
    </w:p>
    <w:p w14:paraId="33E2FA4D" w14:textId="77777777" w:rsidR="006F0B2B" w:rsidRPr="001352AF" w:rsidRDefault="006F0B2B" w:rsidP="006F0B2B">
      <w:pPr>
        <w:spacing w:after="0" w:line="240" w:lineRule="auto"/>
        <w:jc w:val="both"/>
        <w:rPr>
          <w:rFonts w:ascii="Calibri Light" w:hAnsi="Calibri Light" w:cs="Calibri Light"/>
        </w:rPr>
      </w:pPr>
      <w:r w:rsidRPr="001352AF">
        <w:rPr>
          <w:rFonts w:ascii="Calibri Light" w:hAnsi="Calibri Light" w:cs="Calibri Light"/>
        </w:rPr>
        <w:t xml:space="preserve">(Czytelny podpis rodzica/opiekuna prawnego Uczestnika) </w:t>
      </w:r>
    </w:p>
    <w:p w14:paraId="25A92A0D" w14:textId="77777777" w:rsidR="006F0B2B" w:rsidRPr="001352AF" w:rsidRDefault="006F0B2B" w:rsidP="006F0B2B">
      <w:pPr>
        <w:spacing w:after="0" w:line="240" w:lineRule="auto"/>
        <w:ind w:left="284" w:hanging="284"/>
        <w:jc w:val="both"/>
        <w:rPr>
          <w:rFonts w:ascii="Calibri Light" w:hAnsi="Calibri Light" w:cs="Calibri Light"/>
          <w:i/>
        </w:rPr>
      </w:pPr>
    </w:p>
    <w:p w14:paraId="65BEF289" w14:textId="77777777" w:rsidR="006F0B2B" w:rsidRPr="001352AF" w:rsidRDefault="006F0B2B" w:rsidP="006F0B2B">
      <w:pPr>
        <w:spacing w:after="0" w:line="240" w:lineRule="auto"/>
        <w:ind w:left="284" w:hanging="284"/>
        <w:jc w:val="both"/>
        <w:rPr>
          <w:rFonts w:ascii="Calibri Light" w:hAnsi="Calibri Light" w:cs="Calibri Light"/>
          <w:i/>
        </w:rPr>
      </w:pPr>
    </w:p>
    <w:p w14:paraId="696B6C5A" w14:textId="77777777" w:rsidR="006F0B2B" w:rsidRPr="001352AF" w:rsidRDefault="006F0B2B" w:rsidP="006F0B2B">
      <w:pPr>
        <w:spacing w:after="0" w:line="240" w:lineRule="auto"/>
        <w:ind w:left="284" w:hanging="284"/>
        <w:jc w:val="both"/>
        <w:rPr>
          <w:rFonts w:ascii="Calibri Light" w:hAnsi="Calibri Light" w:cs="Calibri Light"/>
          <w:i/>
        </w:rPr>
      </w:pPr>
    </w:p>
    <w:p w14:paraId="592898D4" w14:textId="77777777" w:rsidR="006F0B2B" w:rsidRPr="001352AF" w:rsidRDefault="006F0B2B" w:rsidP="006F0B2B">
      <w:pPr>
        <w:spacing w:after="0" w:line="240" w:lineRule="auto"/>
        <w:jc w:val="both"/>
        <w:rPr>
          <w:rFonts w:ascii="Calibri Light" w:hAnsi="Calibri Light" w:cs="Calibri Light"/>
        </w:rPr>
      </w:pPr>
      <w:r w:rsidRPr="001352AF">
        <w:rPr>
          <w:rFonts w:ascii="Calibri Light" w:hAnsi="Calibri Light" w:cs="Calibri Light"/>
        </w:rPr>
        <w:t>………………….………………………………………………………..…</w:t>
      </w:r>
      <w:r>
        <w:rPr>
          <w:rFonts w:ascii="Calibri Light" w:hAnsi="Calibri Light" w:cs="Calibri Light"/>
        </w:rPr>
        <w:t>…..</w:t>
      </w:r>
      <w:r w:rsidRPr="001352AF">
        <w:rPr>
          <w:rFonts w:ascii="Calibri Light" w:hAnsi="Calibri Light" w:cs="Calibri Light"/>
        </w:rPr>
        <w:t>……</w:t>
      </w:r>
      <w:r w:rsidRPr="001352AF">
        <w:rPr>
          <w:rFonts w:ascii="Calibri Light" w:hAnsi="Calibri Light" w:cs="Calibri Light"/>
        </w:rPr>
        <w:tab/>
      </w:r>
      <w:r w:rsidRPr="001352AF">
        <w:rPr>
          <w:rFonts w:ascii="Calibri Light" w:hAnsi="Calibri Light" w:cs="Calibri Light"/>
        </w:rPr>
        <w:tab/>
      </w:r>
      <w:r w:rsidRPr="001352AF">
        <w:rPr>
          <w:rFonts w:ascii="Calibri Light" w:hAnsi="Calibri Light" w:cs="Calibri Light"/>
        </w:rPr>
        <w:tab/>
      </w:r>
    </w:p>
    <w:p w14:paraId="057BD895" w14:textId="77777777" w:rsidR="006F0B2B" w:rsidRPr="001352AF" w:rsidRDefault="006F0B2B" w:rsidP="006F0B2B">
      <w:pPr>
        <w:spacing w:after="0" w:line="240" w:lineRule="auto"/>
        <w:jc w:val="both"/>
        <w:rPr>
          <w:rFonts w:ascii="Calibri Light" w:hAnsi="Calibri Light" w:cs="Calibri Light"/>
        </w:rPr>
      </w:pPr>
      <w:r w:rsidRPr="001352AF">
        <w:rPr>
          <w:rFonts w:ascii="Calibri Light" w:hAnsi="Calibri Light" w:cs="Calibri Light"/>
        </w:rPr>
        <w:t>(</w:t>
      </w:r>
      <w:r>
        <w:rPr>
          <w:rFonts w:ascii="Calibri Light" w:hAnsi="Calibri Light" w:cs="Calibri Light"/>
        </w:rPr>
        <w:t>Miejscowość, data</w:t>
      </w:r>
      <w:r w:rsidRPr="001352AF">
        <w:rPr>
          <w:rFonts w:ascii="Calibri Light" w:hAnsi="Calibri Light" w:cs="Calibri Light"/>
        </w:rPr>
        <w:t xml:space="preserve">) </w:t>
      </w:r>
    </w:p>
    <w:p w14:paraId="7B307E41" w14:textId="77777777" w:rsidR="006F0B2B" w:rsidRPr="001352AF" w:rsidRDefault="006F0B2B" w:rsidP="006F0B2B">
      <w:pPr>
        <w:spacing w:after="0" w:line="240" w:lineRule="auto"/>
        <w:ind w:left="284" w:hanging="284"/>
        <w:jc w:val="both"/>
        <w:rPr>
          <w:rFonts w:ascii="Calibri Light" w:hAnsi="Calibri Light" w:cs="Calibri Light"/>
          <w:i/>
        </w:rPr>
      </w:pPr>
    </w:p>
    <w:p w14:paraId="0E687150" w14:textId="77777777" w:rsidR="006F0B2B" w:rsidRPr="001352AF" w:rsidRDefault="006F0B2B" w:rsidP="006F0B2B">
      <w:pPr>
        <w:spacing w:after="0" w:line="240" w:lineRule="auto"/>
        <w:ind w:left="284" w:hanging="284"/>
        <w:jc w:val="both"/>
        <w:rPr>
          <w:rFonts w:ascii="Calibri Light" w:hAnsi="Calibri Light" w:cs="Calibri Light"/>
          <w:i/>
        </w:rPr>
      </w:pPr>
    </w:p>
    <w:p w14:paraId="57CFBA8A" w14:textId="77777777" w:rsidR="006F0B2B" w:rsidRPr="001352AF" w:rsidRDefault="006F0B2B" w:rsidP="006F0B2B"/>
    <w:p w14:paraId="26AE6E52" w14:textId="77777777" w:rsidR="006F0B2B" w:rsidRPr="00C54F7B" w:rsidRDefault="006F0B2B" w:rsidP="00C54F7B">
      <w:pPr>
        <w:spacing w:line="240" w:lineRule="auto"/>
        <w:jc w:val="both"/>
        <w:rPr>
          <w:rFonts w:asciiTheme="majorHAnsi" w:hAnsiTheme="majorHAnsi" w:cstheme="majorHAnsi"/>
          <w:kern w:val="16"/>
        </w:rPr>
      </w:pPr>
    </w:p>
    <w:sectPr w:rsidR="006F0B2B" w:rsidRPr="00C54F7B" w:rsidSect="00AA3D38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48E36" w14:textId="77777777" w:rsidR="00C70F19" w:rsidRDefault="00C70F19" w:rsidP="001A677D">
      <w:pPr>
        <w:spacing w:after="0" w:line="240" w:lineRule="auto"/>
      </w:pPr>
      <w:r>
        <w:separator/>
      </w:r>
    </w:p>
  </w:endnote>
  <w:endnote w:type="continuationSeparator" w:id="0">
    <w:p w14:paraId="2F336F86" w14:textId="77777777" w:rsidR="00C70F19" w:rsidRDefault="00C70F19" w:rsidP="001A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DD0C1" w14:textId="77777777" w:rsidR="00C70F19" w:rsidRDefault="00C70F19" w:rsidP="001A677D">
      <w:pPr>
        <w:spacing w:after="0" w:line="240" w:lineRule="auto"/>
      </w:pPr>
      <w:r>
        <w:separator/>
      </w:r>
    </w:p>
  </w:footnote>
  <w:footnote w:type="continuationSeparator" w:id="0">
    <w:p w14:paraId="5D025B49" w14:textId="77777777" w:rsidR="00C70F19" w:rsidRDefault="00C70F19" w:rsidP="001A6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A83"/>
    <w:multiLevelType w:val="hybridMultilevel"/>
    <w:tmpl w:val="008A177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5B3D54"/>
    <w:multiLevelType w:val="hybridMultilevel"/>
    <w:tmpl w:val="4E021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500EC"/>
    <w:multiLevelType w:val="hybridMultilevel"/>
    <w:tmpl w:val="FF423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2549"/>
    <w:multiLevelType w:val="hybridMultilevel"/>
    <w:tmpl w:val="6558602A"/>
    <w:lvl w:ilvl="0" w:tplc="AABC8820">
      <w:start w:val="1"/>
      <w:numFmt w:val="decimal"/>
      <w:lvlText w:val="%1."/>
      <w:lvlJc w:val="left"/>
      <w:pPr>
        <w:ind w:left="4613" w:hanging="360"/>
      </w:pPr>
      <w:rPr>
        <w:rFonts w:asciiTheme="majorHAnsi" w:eastAsiaTheme="minorHAnsi" w:hAnsiTheme="majorHAnsi" w:cstheme="majorHAnsi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4901FA"/>
    <w:multiLevelType w:val="hybridMultilevel"/>
    <w:tmpl w:val="406CC5EA"/>
    <w:lvl w:ilvl="0" w:tplc="AF7CBC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001B4"/>
    <w:multiLevelType w:val="multilevel"/>
    <w:tmpl w:val="719286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2F4DF0"/>
    <w:multiLevelType w:val="hybridMultilevel"/>
    <w:tmpl w:val="1744D92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2648420">
      <w:start w:val="1"/>
      <w:numFmt w:val="decimal"/>
      <w:lvlText w:val="%2."/>
      <w:lvlJc w:val="left"/>
      <w:pPr>
        <w:ind w:left="107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CE126B"/>
    <w:multiLevelType w:val="hybridMultilevel"/>
    <w:tmpl w:val="EFC4C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80478"/>
    <w:multiLevelType w:val="hybridMultilevel"/>
    <w:tmpl w:val="2B280E2E"/>
    <w:lvl w:ilvl="0" w:tplc="C7883B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7F3BDD"/>
    <w:multiLevelType w:val="hybridMultilevel"/>
    <w:tmpl w:val="0C405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46DE9"/>
    <w:multiLevelType w:val="hybridMultilevel"/>
    <w:tmpl w:val="9148F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E5940"/>
    <w:multiLevelType w:val="hybridMultilevel"/>
    <w:tmpl w:val="5B02E8B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3B16FD2"/>
    <w:multiLevelType w:val="hybridMultilevel"/>
    <w:tmpl w:val="4DC03C28"/>
    <w:lvl w:ilvl="0" w:tplc="D020FFCE">
      <w:start w:val="4"/>
      <w:numFmt w:val="decimal"/>
      <w:lvlText w:val="%1."/>
      <w:lvlJc w:val="left"/>
      <w:pPr>
        <w:ind w:left="4613" w:hanging="360"/>
      </w:pPr>
      <w:rPr>
        <w:rFonts w:asciiTheme="majorHAnsi" w:eastAsiaTheme="min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E5BBD"/>
    <w:multiLevelType w:val="hybridMultilevel"/>
    <w:tmpl w:val="713EE6AC"/>
    <w:lvl w:ilvl="0" w:tplc="C7883B4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242C592F"/>
    <w:multiLevelType w:val="hybridMultilevel"/>
    <w:tmpl w:val="75F22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55C0D"/>
    <w:multiLevelType w:val="hybridMultilevel"/>
    <w:tmpl w:val="48BA640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DD17430"/>
    <w:multiLevelType w:val="hybridMultilevel"/>
    <w:tmpl w:val="58C0235E"/>
    <w:lvl w:ilvl="0" w:tplc="321E2FEE">
      <w:start w:val="1"/>
      <w:numFmt w:val="decimal"/>
      <w:lvlText w:val="%1."/>
      <w:lvlJc w:val="left"/>
      <w:pPr>
        <w:ind w:left="475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E18DB"/>
    <w:multiLevelType w:val="hybridMultilevel"/>
    <w:tmpl w:val="22C0641C"/>
    <w:lvl w:ilvl="0" w:tplc="FC1C530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74138"/>
    <w:multiLevelType w:val="hybridMultilevel"/>
    <w:tmpl w:val="88F6C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643C5"/>
    <w:multiLevelType w:val="hybridMultilevel"/>
    <w:tmpl w:val="26D645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74FBD"/>
    <w:multiLevelType w:val="hybridMultilevel"/>
    <w:tmpl w:val="5C189842"/>
    <w:lvl w:ilvl="0" w:tplc="9E4C7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7188E"/>
    <w:multiLevelType w:val="hybridMultilevel"/>
    <w:tmpl w:val="6750D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20A5D"/>
    <w:multiLevelType w:val="hybridMultilevel"/>
    <w:tmpl w:val="BDF2A068"/>
    <w:lvl w:ilvl="0" w:tplc="04150003">
      <w:start w:val="1"/>
      <w:numFmt w:val="bullet"/>
      <w:lvlText w:val="o"/>
      <w:lvlJc w:val="left"/>
      <w:pPr>
        <w:ind w:left="81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3" w15:restartNumberingAfterBreak="0">
    <w:nsid w:val="41FB7B52"/>
    <w:multiLevelType w:val="hybridMultilevel"/>
    <w:tmpl w:val="F0269F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313972"/>
    <w:multiLevelType w:val="hybridMultilevel"/>
    <w:tmpl w:val="F1E2EA86"/>
    <w:lvl w:ilvl="0" w:tplc="C7883B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592444E"/>
    <w:multiLevelType w:val="hybridMultilevel"/>
    <w:tmpl w:val="A072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2856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4190B"/>
    <w:multiLevelType w:val="hybridMultilevel"/>
    <w:tmpl w:val="C6EA748E"/>
    <w:lvl w:ilvl="0" w:tplc="95A8F52E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116BB"/>
    <w:multiLevelType w:val="hybridMultilevel"/>
    <w:tmpl w:val="9798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B1463"/>
    <w:multiLevelType w:val="hybridMultilevel"/>
    <w:tmpl w:val="940877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652CB9"/>
    <w:multiLevelType w:val="hybridMultilevel"/>
    <w:tmpl w:val="057A764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912EF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2CE429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E5406"/>
    <w:multiLevelType w:val="hybridMultilevel"/>
    <w:tmpl w:val="693E10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ED333C"/>
    <w:multiLevelType w:val="multilevel"/>
    <w:tmpl w:val="84A66C0A"/>
    <w:lvl w:ilvl="0">
      <w:start w:val="1"/>
      <w:numFmt w:val="decimal"/>
      <w:lvlText w:val="%1"/>
      <w:lvlJc w:val="left"/>
      <w:pPr>
        <w:ind w:left="360" w:hanging="360"/>
      </w:pPr>
      <w:rPr>
        <w:rFonts w:cstheme="maj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aj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aj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ajorHAnsi" w:hint="default"/>
      </w:rPr>
    </w:lvl>
  </w:abstractNum>
  <w:abstractNum w:abstractNumId="32" w15:restartNumberingAfterBreak="0">
    <w:nsid w:val="6554038E"/>
    <w:multiLevelType w:val="hybridMultilevel"/>
    <w:tmpl w:val="FFE0E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D2AD8"/>
    <w:multiLevelType w:val="hybridMultilevel"/>
    <w:tmpl w:val="D39EF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972F3"/>
    <w:multiLevelType w:val="hybridMultilevel"/>
    <w:tmpl w:val="C9DA4DA2"/>
    <w:lvl w:ilvl="0" w:tplc="25EC17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643B9"/>
    <w:multiLevelType w:val="hybridMultilevel"/>
    <w:tmpl w:val="C2026676"/>
    <w:lvl w:ilvl="0" w:tplc="04150019">
      <w:start w:val="1"/>
      <w:numFmt w:val="lowerLetter"/>
      <w:lvlText w:val="%1."/>
      <w:lvlJc w:val="left"/>
      <w:pPr>
        <w:ind w:left="69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680" w:hanging="360"/>
      </w:pPr>
    </w:lvl>
    <w:lvl w:ilvl="2" w:tplc="4C48E2E8">
      <w:start w:val="2"/>
      <w:numFmt w:val="decimal"/>
      <w:lvlText w:val="%3."/>
      <w:lvlJc w:val="left"/>
      <w:pPr>
        <w:ind w:left="8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9120" w:hanging="360"/>
      </w:pPr>
    </w:lvl>
    <w:lvl w:ilvl="4" w:tplc="04150019" w:tentative="1">
      <w:start w:val="1"/>
      <w:numFmt w:val="lowerLetter"/>
      <w:lvlText w:val="%5."/>
      <w:lvlJc w:val="left"/>
      <w:pPr>
        <w:ind w:left="9840" w:hanging="360"/>
      </w:pPr>
    </w:lvl>
    <w:lvl w:ilvl="5" w:tplc="0415001B" w:tentative="1">
      <w:start w:val="1"/>
      <w:numFmt w:val="lowerRoman"/>
      <w:lvlText w:val="%6."/>
      <w:lvlJc w:val="right"/>
      <w:pPr>
        <w:ind w:left="10560" w:hanging="180"/>
      </w:pPr>
    </w:lvl>
    <w:lvl w:ilvl="6" w:tplc="0415000F" w:tentative="1">
      <w:start w:val="1"/>
      <w:numFmt w:val="decimal"/>
      <w:lvlText w:val="%7."/>
      <w:lvlJc w:val="left"/>
      <w:pPr>
        <w:ind w:left="11280" w:hanging="360"/>
      </w:pPr>
    </w:lvl>
    <w:lvl w:ilvl="7" w:tplc="04150019" w:tentative="1">
      <w:start w:val="1"/>
      <w:numFmt w:val="lowerLetter"/>
      <w:lvlText w:val="%8."/>
      <w:lvlJc w:val="left"/>
      <w:pPr>
        <w:ind w:left="12000" w:hanging="360"/>
      </w:pPr>
    </w:lvl>
    <w:lvl w:ilvl="8" w:tplc="0415001B" w:tentative="1">
      <w:start w:val="1"/>
      <w:numFmt w:val="lowerRoman"/>
      <w:lvlText w:val="%9."/>
      <w:lvlJc w:val="right"/>
      <w:pPr>
        <w:ind w:left="12720" w:hanging="180"/>
      </w:pPr>
    </w:lvl>
  </w:abstractNum>
  <w:abstractNum w:abstractNumId="36" w15:restartNumberingAfterBreak="0">
    <w:nsid w:val="6DCC6AA8"/>
    <w:multiLevelType w:val="hybridMultilevel"/>
    <w:tmpl w:val="2C4828E0"/>
    <w:lvl w:ilvl="0" w:tplc="6DB8BA08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0900E5"/>
    <w:multiLevelType w:val="hybridMultilevel"/>
    <w:tmpl w:val="F8F46B5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A753AC9"/>
    <w:multiLevelType w:val="hybridMultilevel"/>
    <w:tmpl w:val="75F22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1459A"/>
    <w:multiLevelType w:val="hybridMultilevel"/>
    <w:tmpl w:val="EA80DFA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9">
      <w:start w:val="1"/>
      <w:numFmt w:val="lowerLetter"/>
      <w:lvlText w:val="%3.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32"/>
  </w:num>
  <w:num w:numId="3">
    <w:abstractNumId w:val="7"/>
  </w:num>
  <w:num w:numId="4">
    <w:abstractNumId w:val="29"/>
  </w:num>
  <w:num w:numId="5">
    <w:abstractNumId w:val="27"/>
  </w:num>
  <w:num w:numId="6">
    <w:abstractNumId w:val="14"/>
  </w:num>
  <w:num w:numId="7">
    <w:abstractNumId w:val="35"/>
  </w:num>
  <w:num w:numId="8">
    <w:abstractNumId w:val="18"/>
  </w:num>
  <w:num w:numId="9">
    <w:abstractNumId w:val="17"/>
  </w:num>
  <w:num w:numId="10">
    <w:abstractNumId w:val="1"/>
  </w:num>
  <w:num w:numId="11">
    <w:abstractNumId w:val="16"/>
  </w:num>
  <w:num w:numId="12">
    <w:abstractNumId w:val="20"/>
  </w:num>
  <w:num w:numId="13">
    <w:abstractNumId w:val="25"/>
  </w:num>
  <w:num w:numId="14">
    <w:abstractNumId w:val="4"/>
  </w:num>
  <w:num w:numId="15">
    <w:abstractNumId w:val="21"/>
  </w:num>
  <w:num w:numId="16">
    <w:abstractNumId w:val="6"/>
  </w:num>
  <w:num w:numId="17">
    <w:abstractNumId w:val="3"/>
  </w:num>
  <w:num w:numId="18">
    <w:abstractNumId w:val="13"/>
  </w:num>
  <w:num w:numId="19">
    <w:abstractNumId w:val="2"/>
  </w:num>
  <w:num w:numId="20">
    <w:abstractNumId w:val="31"/>
  </w:num>
  <w:num w:numId="21">
    <w:abstractNumId w:val="30"/>
  </w:num>
  <w:num w:numId="22">
    <w:abstractNumId w:val="34"/>
  </w:num>
  <w:num w:numId="23">
    <w:abstractNumId w:val="5"/>
  </w:num>
  <w:num w:numId="24">
    <w:abstractNumId w:val="8"/>
  </w:num>
  <w:num w:numId="25">
    <w:abstractNumId w:val="28"/>
  </w:num>
  <w:num w:numId="26">
    <w:abstractNumId w:val="0"/>
  </w:num>
  <w:num w:numId="27">
    <w:abstractNumId w:val="10"/>
  </w:num>
  <w:num w:numId="28">
    <w:abstractNumId w:val="24"/>
  </w:num>
  <w:num w:numId="29">
    <w:abstractNumId w:val="36"/>
  </w:num>
  <w:num w:numId="30">
    <w:abstractNumId w:val="26"/>
  </w:num>
  <w:num w:numId="31">
    <w:abstractNumId w:val="39"/>
  </w:num>
  <w:num w:numId="32">
    <w:abstractNumId w:val="38"/>
  </w:num>
  <w:num w:numId="33">
    <w:abstractNumId w:val="23"/>
  </w:num>
  <w:num w:numId="34">
    <w:abstractNumId w:val="37"/>
  </w:num>
  <w:num w:numId="35">
    <w:abstractNumId w:val="19"/>
  </w:num>
  <w:num w:numId="36">
    <w:abstractNumId w:val="12"/>
  </w:num>
  <w:num w:numId="37">
    <w:abstractNumId w:val="11"/>
  </w:num>
  <w:num w:numId="38">
    <w:abstractNumId w:val="33"/>
  </w:num>
  <w:num w:numId="39">
    <w:abstractNumId w:val="22"/>
  </w:num>
  <w:num w:numId="40">
    <w:abstractNumId w:val="15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76"/>
    <w:rsid w:val="00004D91"/>
    <w:rsid w:val="0002384B"/>
    <w:rsid w:val="00032BE0"/>
    <w:rsid w:val="000373BB"/>
    <w:rsid w:val="00043C13"/>
    <w:rsid w:val="000509D8"/>
    <w:rsid w:val="00050C78"/>
    <w:rsid w:val="00052C93"/>
    <w:rsid w:val="00063444"/>
    <w:rsid w:val="00066FA7"/>
    <w:rsid w:val="0007723C"/>
    <w:rsid w:val="00080C4A"/>
    <w:rsid w:val="000814F9"/>
    <w:rsid w:val="000A6927"/>
    <w:rsid w:val="000B1814"/>
    <w:rsid w:val="000B2FE7"/>
    <w:rsid w:val="000B3889"/>
    <w:rsid w:val="000B5BD4"/>
    <w:rsid w:val="000C0D0D"/>
    <w:rsid w:val="000C2634"/>
    <w:rsid w:val="000D2A60"/>
    <w:rsid w:val="000F3080"/>
    <w:rsid w:val="001018FC"/>
    <w:rsid w:val="0010492A"/>
    <w:rsid w:val="00124D6F"/>
    <w:rsid w:val="001335A3"/>
    <w:rsid w:val="00135C03"/>
    <w:rsid w:val="00164A62"/>
    <w:rsid w:val="00166DAC"/>
    <w:rsid w:val="001816F3"/>
    <w:rsid w:val="0018353F"/>
    <w:rsid w:val="00183B09"/>
    <w:rsid w:val="001A677D"/>
    <w:rsid w:val="001C2C2A"/>
    <w:rsid w:val="001D4EAD"/>
    <w:rsid w:val="001E1E08"/>
    <w:rsid w:val="001F14D9"/>
    <w:rsid w:val="00221523"/>
    <w:rsid w:val="00234F77"/>
    <w:rsid w:val="002667AB"/>
    <w:rsid w:val="0027635D"/>
    <w:rsid w:val="002811D7"/>
    <w:rsid w:val="00291E40"/>
    <w:rsid w:val="00292EB7"/>
    <w:rsid w:val="002A2285"/>
    <w:rsid w:val="002D21AB"/>
    <w:rsid w:val="002D36F2"/>
    <w:rsid w:val="002D540F"/>
    <w:rsid w:val="002E1B08"/>
    <w:rsid w:val="002E1DA0"/>
    <w:rsid w:val="002F627A"/>
    <w:rsid w:val="00303662"/>
    <w:rsid w:val="00325282"/>
    <w:rsid w:val="0032748E"/>
    <w:rsid w:val="00334062"/>
    <w:rsid w:val="00344FF2"/>
    <w:rsid w:val="00350927"/>
    <w:rsid w:val="00362631"/>
    <w:rsid w:val="003644CB"/>
    <w:rsid w:val="0036572E"/>
    <w:rsid w:val="00366599"/>
    <w:rsid w:val="00373A7C"/>
    <w:rsid w:val="003817EC"/>
    <w:rsid w:val="00381C1A"/>
    <w:rsid w:val="003B2FFD"/>
    <w:rsid w:val="003C0ACB"/>
    <w:rsid w:val="003C1381"/>
    <w:rsid w:val="003C3953"/>
    <w:rsid w:val="0040021A"/>
    <w:rsid w:val="004104D7"/>
    <w:rsid w:val="00410576"/>
    <w:rsid w:val="00421816"/>
    <w:rsid w:val="004262C0"/>
    <w:rsid w:val="00435F58"/>
    <w:rsid w:val="00440F05"/>
    <w:rsid w:val="00450E89"/>
    <w:rsid w:val="00452B10"/>
    <w:rsid w:val="004562BC"/>
    <w:rsid w:val="00460213"/>
    <w:rsid w:val="0048034F"/>
    <w:rsid w:val="004825F3"/>
    <w:rsid w:val="00482F05"/>
    <w:rsid w:val="00484EC2"/>
    <w:rsid w:val="00495E43"/>
    <w:rsid w:val="004B41C9"/>
    <w:rsid w:val="004D008D"/>
    <w:rsid w:val="004D109C"/>
    <w:rsid w:val="004E0284"/>
    <w:rsid w:val="004E73D5"/>
    <w:rsid w:val="004F1CBA"/>
    <w:rsid w:val="00502676"/>
    <w:rsid w:val="00504BB5"/>
    <w:rsid w:val="00536049"/>
    <w:rsid w:val="00557DF1"/>
    <w:rsid w:val="00584378"/>
    <w:rsid w:val="00590D86"/>
    <w:rsid w:val="00594CA6"/>
    <w:rsid w:val="005A4CC3"/>
    <w:rsid w:val="005B741E"/>
    <w:rsid w:val="005D1962"/>
    <w:rsid w:val="005F78BE"/>
    <w:rsid w:val="00630E2E"/>
    <w:rsid w:val="0066655F"/>
    <w:rsid w:val="0068233B"/>
    <w:rsid w:val="00691237"/>
    <w:rsid w:val="00693E1E"/>
    <w:rsid w:val="0069639C"/>
    <w:rsid w:val="006A7545"/>
    <w:rsid w:val="006C3585"/>
    <w:rsid w:val="006D7D9F"/>
    <w:rsid w:val="006E503D"/>
    <w:rsid w:val="006E6DCF"/>
    <w:rsid w:val="006F0B2B"/>
    <w:rsid w:val="006F1D0B"/>
    <w:rsid w:val="0071441B"/>
    <w:rsid w:val="007209DE"/>
    <w:rsid w:val="00721CA1"/>
    <w:rsid w:val="007260E8"/>
    <w:rsid w:val="00727B60"/>
    <w:rsid w:val="00734375"/>
    <w:rsid w:val="00736CB0"/>
    <w:rsid w:val="007456FE"/>
    <w:rsid w:val="007556A2"/>
    <w:rsid w:val="007573BC"/>
    <w:rsid w:val="007621CB"/>
    <w:rsid w:val="0076712B"/>
    <w:rsid w:val="0077153B"/>
    <w:rsid w:val="00775878"/>
    <w:rsid w:val="0077678B"/>
    <w:rsid w:val="00784B79"/>
    <w:rsid w:val="007A419B"/>
    <w:rsid w:val="007A44C5"/>
    <w:rsid w:val="007D0DCD"/>
    <w:rsid w:val="007D7B20"/>
    <w:rsid w:val="007F58FF"/>
    <w:rsid w:val="0080278D"/>
    <w:rsid w:val="00850953"/>
    <w:rsid w:val="00851046"/>
    <w:rsid w:val="00857368"/>
    <w:rsid w:val="00863041"/>
    <w:rsid w:val="0088337B"/>
    <w:rsid w:val="00886F99"/>
    <w:rsid w:val="008879B0"/>
    <w:rsid w:val="008B0551"/>
    <w:rsid w:val="008B1E49"/>
    <w:rsid w:val="008B31BD"/>
    <w:rsid w:val="008C0B42"/>
    <w:rsid w:val="008C2007"/>
    <w:rsid w:val="008D4E0D"/>
    <w:rsid w:val="008E137D"/>
    <w:rsid w:val="008F6224"/>
    <w:rsid w:val="00902AA8"/>
    <w:rsid w:val="00911BD8"/>
    <w:rsid w:val="00925336"/>
    <w:rsid w:val="00943A6F"/>
    <w:rsid w:val="00954F1B"/>
    <w:rsid w:val="009566A1"/>
    <w:rsid w:val="00965DC8"/>
    <w:rsid w:val="00982715"/>
    <w:rsid w:val="00982CF4"/>
    <w:rsid w:val="009945D2"/>
    <w:rsid w:val="009A3BFD"/>
    <w:rsid w:val="009A468C"/>
    <w:rsid w:val="009C3180"/>
    <w:rsid w:val="009D0E00"/>
    <w:rsid w:val="009D3097"/>
    <w:rsid w:val="009F265E"/>
    <w:rsid w:val="009F2F51"/>
    <w:rsid w:val="009F3ADC"/>
    <w:rsid w:val="00A21EEF"/>
    <w:rsid w:val="00A31EFD"/>
    <w:rsid w:val="00A549E8"/>
    <w:rsid w:val="00A7259A"/>
    <w:rsid w:val="00AA3D38"/>
    <w:rsid w:val="00AB2A9F"/>
    <w:rsid w:val="00AB68F7"/>
    <w:rsid w:val="00AC29A9"/>
    <w:rsid w:val="00AC72AF"/>
    <w:rsid w:val="00AD16FA"/>
    <w:rsid w:val="00AD6AC0"/>
    <w:rsid w:val="00AE0A97"/>
    <w:rsid w:val="00B05DA7"/>
    <w:rsid w:val="00B104F5"/>
    <w:rsid w:val="00B110E9"/>
    <w:rsid w:val="00B11A7E"/>
    <w:rsid w:val="00B34F65"/>
    <w:rsid w:val="00B43412"/>
    <w:rsid w:val="00B5329F"/>
    <w:rsid w:val="00B6422C"/>
    <w:rsid w:val="00B74B95"/>
    <w:rsid w:val="00B8065C"/>
    <w:rsid w:val="00B8461C"/>
    <w:rsid w:val="00B945EC"/>
    <w:rsid w:val="00BB6C13"/>
    <w:rsid w:val="00BC66B2"/>
    <w:rsid w:val="00BC7C07"/>
    <w:rsid w:val="00BD203B"/>
    <w:rsid w:val="00BD41D5"/>
    <w:rsid w:val="00BD7988"/>
    <w:rsid w:val="00BF543E"/>
    <w:rsid w:val="00C17F48"/>
    <w:rsid w:val="00C5023E"/>
    <w:rsid w:val="00C52412"/>
    <w:rsid w:val="00C53C0B"/>
    <w:rsid w:val="00C54F7B"/>
    <w:rsid w:val="00C55C3F"/>
    <w:rsid w:val="00C67CA7"/>
    <w:rsid w:val="00C70F19"/>
    <w:rsid w:val="00CA3CEC"/>
    <w:rsid w:val="00CC0A20"/>
    <w:rsid w:val="00CC774F"/>
    <w:rsid w:val="00CF1D71"/>
    <w:rsid w:val="00D07154"/>
    <w:rsid w:val="00D2487C"/>
    <w:rsid w:val="00D26ACA"/>
    <w:rsid w:val="00D31149"/>
    <w:rsid w:val="00D32029"/>
    <w:rsid w:val="00D51B36"/>
    <w:rsid w:val="00D659BB"/>
    <w:rsid w:val="00D71107"/>
    <w:rsid w:val="00D74225"/>
    <w:rsid w:val="00D85F02"/>
    <w:rsid w:val="00D91B1E"/>
    <w:rsid w:val="00D96315"/>
    <w:rsid w:val="00D96569"/>
    <w:rsid w:val="00D96EF5"/>
    <w:rsid w:val="00DA1D16"/>
    <w:rsid w:val="00DA5797"/>
    <w:rsid w:val="00DC0BB2"/>
    <w:rsid w:val="00DC5531"/>
    <w:rsid w:val="00DC5784"/>
    <w:rsid w:val="00DD1269"/>
    <w:rsid w:val="00DD621E"/>
    <w:rsid w:val="00E036CD"/>
    <w:rsid w:val="00E3085F"/>
    <w:rsid w:val="00E36440"/>
    <w:rsid w:val="00E72DE6"/>
    <w:rsid w:val="00E77093"/>
    <w:rsid w:val="00E829BE"/>
    <w:rsid w:val="00E965E3"/>
    <w:rsid w:val="00EA0F32"/>
    <w:rsid w:val="00EA3812"/>
    <w:rsid w:val="00EB4542"/>
    <w:rsid w:val="00EB66B8"/>
    <w:rsid w:val="00EC0793"/>
    <w:rsid w:val="00ED57CA"/>
    <w:rsid w:val="00EF5064"/>
    <w:rsid w:val="00F23086"/>
    <w:rsid w:val="00F32058"/>
    <w:rsid w:val="00F5706C"/>
    <w:rsid w:val="00F60CFE"/>
    <w:rsid w:val="00F65205"/>
    <w:rsid w:val="00F815D5"/>
    <w:rsid w:val="00F82BF8"/>
    <w:rsid w:val="00F84090"/>
    <w:rsid w:val="00F93D53"/>
    <w:rsid w:val="00FB36E0"/>
    <w:rsid w:val="00FB7666"/>
    <w:rsid w:val="00FC1A6D"/>
    <w:rsid w:val="00FC5D03"/>
    <w:rsid w:val="00FD7DA8"/>
    <w:rsid w:val="00FE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2047"/>
  <w15:docId w15:val="{84EAA1CA-3737-4F01-B3C6-05564D8E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54F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43E"/>
    <w:pPr>
      <w:ind w:left="720"/>
      <w:contextualSpacing/>
    </w:pPr>
  </w:style>
  <w:style w:type="paragraph" w:customStyle="1" w:styleId="Default">
    <w:name w:val="Default"/>
    <w:rsid w:val="00911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F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F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F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F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F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F0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2EB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D965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965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4F1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954F1B"/>
  </w:style>
  <w:style w:type="paragraph" w:styleId="Bezodstpw">
    <w:name w:val="No Spacing"/>
    <w:uiPriority w:val="1"/>
    <w:qFormat/>
    <w:rsid w:val="006F1D0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F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D36F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7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7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7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10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4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70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50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2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5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estat@muzeumkrakowa.pl" TargetMode="External"/><Relationship Id="rId13" Type="http://schemas.openxmlformats.org/officeDocument/2006/relationships/hyperlink" Target="mailto:iod@muzeumkrako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muzeumkrakow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zeumkrakow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lestat@muzeumkrako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eumkrakowa.pl" TargetMode="External"/><Relationship Id="rId14" Type="http://schemas.openxmlformats.org/officeDocument/2006/relationships/hyperlink" Target="mailto:iod@muzeumkrak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DC849-54B4-46A7-BB9C-14889129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2205</Words>
  <Characters>13235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Arkuszewski</dc:creator>
  <cp:lastModifiedBy>Małgorzata Niechaj</cp:lastModifiedBy>
  <cp:revision>3</cp:revision>
  <dcterms:created xsi:type="dcterms:W3CDTF">2022-04-29T13:31:00Z</dcterms:created>
  <dcterms:modified xsi:type="dcterms:W3CDTF">2022-05-11T07:56:00Z</dcterms:modified>
</cp:coreProperties>
</file>