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C14" w:rsidRPr="00B81BCF" w:rsidRDefault="002A5C14" w:rsidP="00B81BCF">
      <w:pPr>
        <w:pStyle w:val="Bezodstpw"/>
        <w:jc w:val="center"/>
        <w:rPr>
          <w:rFonts w:asciiTheme="minorHAnsi" w:hAnsiTheme="minorHAnsi" w:cstheme="minorHAnsi"/>
          <w:b/>
        </w:rPr>
      </w:pPr>
      <w:r w:rsidRPr="00B81BCF">
        <w:rPr>
          <w:rFonts w:asciiTheme="minorHAnsi" w:hAnsiTheme="minorHAnsi" w:cstheme="minorHAnsi"/>
          <w:b/>
        </w:rPr>
        <w:t>Informacja o zmianie  Regulaminu 81. Konkursu Szopek Krakowskich</w:t>
      </w:r>
    </w:p>
    <w:p w:rsidR="002A5C14" w:rsidRPr="00B81BCF" w:rsidRDefault="002A5C14" w:rsidP="00B81BCF">
      <w:pPr>
        <w:pStyle w:val="Bezodstpw"/>
        <w:jc w:val="center"/>
        <w:rPr>
          <w:rFonts w:asciiTheme="minorHAnsi" w:hAnsiTheme="minorHAnsi" w:cstheme="minorHAnsi"/>
          <w:b/>
        </w:rPr>
      </w:pPr>
      <w:r w:rsidRPr="00B81BCF">
        <w:rPr>
          <w:rFonts w:asciiTheme="minorHAnsi" w:hAnsiTheme="minorHAnsi" w:cstheme="minorHAnsi"/>
          <w:b/>
        </w:rPr>
        <w:t>organizowanego przez Muzeum Historyczne Miasta Krakowa</w:t>
      </w:r>
    </w:p>
    <w:p w:rsidR="002A5C14" w:rsidRDefault="002A5C14">
      <w:pPr>
        <w:rPr>
          <w:rFonts w:asciiTheme="minorHAnsi" w:hAnsiTheme="minorHAnsi" w:cstheme="minorHAnsi"/>
          <w:szCs w:val="24"/>
        </w:rPr>
      </w:pPr>
    </w:p>
    <w:p w:rsidR="00B81BCF" w:rsidRPr="00B81BCF" w:rsidRDefault="00B81BCF">
      <w:pPr>
        <w:rPr>
          <w:rFonts w:asciiTheme="minorHAnsi" w:hAnsiTheme="minorHAnsi" w:cstheme="minorHAnsi"/>
          <w:szCs w:val="24"/>
        </w:rPr>
      </w:pPr>
    </w:p>
    <w:p w:rsidR="00811F40" w:rsidRDefault="002A5C14" w:rsidP="00B81BCF">
      <w:pPr>
        <w:jc w:val="both"/>
        <w:rPr>
          <w:rFonts w:asciiTheme="minorHAnsi" w:hAnsiTheme="minorHAnsi" w:cstheme="minorHAnsi"/>
          <w:szCs w:val="24"/>
        </w:rPr>
      </w:pPr>
      <w:r w:rsidRPr="00B81BCF">
        <w:rPr>
          <w:rFonts w:asciiTheme="minorHAnsi" w:hAnsiTheme="minorHAnsi" w:cstheme="minorHAnsi"/>
          <w:szCs w:val="24"/>
        </w:rPr>
        <w:t xml:space="preserve">Muzeum Historyczne Miasta Krakowa, działając jako Organizator </w:t>
      </w:r>
      <w:r w:rsidRPr="00B81BCF">
        <w:rPr>
          <w:rFonts w:asciiTheme="minorHAnsi" w:hAnsiTheme="minorHAnsi" w:cstheme="minorHAnsi"/>
          <w:szCs w:val="24"/>
        </w:rPr>
        <w:t>81. Konkursu Szopek Krakowskich</w:t>
      </w:r>
      <w:r w:rsidRPr="00B81BCF">
        <w:rPr>
          <w:rFonts w:asciiTheme="minorHAnsi" w:hAnsiTheme="minorHAnsi" w:cstheme="minorHAnsi"/>
          <w:szCs w:val="24"/>
        </w:rPr>
        <w:t xml:space="preserve">, dokonuje niniejszym zmiany treści </w:t>
      </w:r>
      <w:r w:rsidR="00B81BCF" w:rsidRPr="00B81BCF">
        <w:rPr>
          <w:rFonts w:asciiTheme="minorHAnsi" w:hAnsiTheme="minorHAnsi" w:cstheme="minorHAnsi"/>
          <w:szCs w:val="24"/>
        </w:rPr>
        <w:t xml:space="preserve">pkt. 12 lit. A </w:t>
      </w:r>
      <w:r w:rsidR="00B81BCF" w:rsidRPr="00B81BCF">
        <w:rPr>
          <w:rFonts w:asciiTheme="minorHAnsi" w:hAnsiTheme="minorHAnsi" w:cstheme="minorHAnsi"/>
          <w:szCs w:val="24"/>
        </w:rPr>
        <w:t>Regulaminu 81. Konkursu Szopek Krakowskich</w:t>
      </w:r>
      <w:r w:rsidR="00B81BCF" w:rsidRPr="00B81BCF">
        <w:rPr>
          <w:rFonts w:asciiTheme="minorHAnsi" w:hAnsiTheme="minorHAnsi" w:cstheme="minorHAnsi"/>
          <w:szCs w:val="24"/>
        </w:rPr>
        <w:t xml:space="preserve"> i nadaje mu następujące brzmienie:</w:t>
      </w:r>
    </w:p>
    <w:p w:rsidR="00B81BCF" w:rsidRPr="00B81BCF" w:rsidRDefault="00B81BCF" w:rsidP="00B81BCF">
      <w:pPr>
        <w:jc w:val="both"/>
        <w:rPr>
          <w:rFonts w:asciiTheme="minorHAnsi" w:hAnsiTheme="minorHAnsi" w:cstheme="minorHAnsi"/>
          <w:szCs w:val="24"/>
        </w:rPr>
      </w:pPr>
    </w:p>
    <w:p w:rsidR="002A5C14" w:rsidRPr="00B81BCF" w:rsidRDefault="002A5C14" w:rsidP="00B81BC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PMingLiU" w:hAnsiTheme="minorHAnsi" w:cstheme="minorHAnsi"/>
          <w:b/>
          <w:szCs w:val="24"/>
          <w:lang w:eastAsia="pl-PL"/>
        </w:rPr>
      </w:pPr>
      <w:r w:rsidRPr="00B81BCF">
        <w:rPr>
          <w:rFonts w:asciiTheme="minorHAnsi" w:eastAsia="Calibri" w:hAnsiTheme="minorHAnsi" w:cstheme="minorHAnsi"/>
          <w:i/>
          <w:szCs w:val="24"/>
          <w:lang w:eastAsia="pl-PL"/>
        </w:rPr>
        <w:t xml:space="preserve">A) </w:t>
      </w:r>
      <w:r w:rsidRPr="00B81BCF">
        <w:rPr>
          <w:rFonts w:asciiTheme="minorHAnsi" w:eastAsia="PMingLiU" w:hAnsiTheme="minorHAnsi" w:cstheme="minorHAnsi"/>
          <w:szCs w:val="24"/>
          <w:lang w:eastAsia="pl-PL"/>
        </w:rPr>
        <w:t xml:space="preserve">Konkurs odbędzie się w dniu 07.12.2023 r. natomiast zgłoszenia chętnych do udziału </w:t>
      </w:r>
      <w:r w:rsidRPr="00B81BCF">
        <w:rPr>
          <w:rFonts w:asciiTheme="minorHAnsi" w:eastAsia="PMingLiU" w:hAnsiTheme="minorHAnsi" w:cstheme="minorHAnsi"/>
          <w:szCs w:val="24"/>
          <w:lang w:eastAsia="pl-PL"/>
        </w:rPr>
        <w:br/>
        <w:t xml:space="preserve">w Konkursie przyjmowane będą w formie elektronicznej, na Formularzu, od dnia 01.11.2023 r. do dnia 05.12.2023 r. włącznie, do godziny 23:59 - poprzez stronę internetową Organizatora: www. </w:t>
      </w:r>
      <w:r w:rsidRPr="00B81BCF">
        <w:rPr>
          <w:rFonts w:asciiTheme="minorHAnsi" w:eastAsia="Calibri" w:hAnsiTheme="minorHAnsi" w:cstheme="minorHAnsi"/>
          <w:color w:val="000000"/>
          <w:szCs w:val="24"/>
          <w:lang w:eastAsia="pl-PL"/>
        </w:rPr>
        <w:t>szopki.muzeumkrakowa.pl</w:t>
      </w:r>
      <w:r w:rsidRPr="00B81BCF">
        <w:rPr>
          <w:rFonts w:asciiTheme="minorHAnsi" w:eastAsia="PMingLiU" w:hAnsiTheme="minorHAnsi" w:cstheme="minorHAnsi"/>
          <w:szCs w:val="24"/>
          <w:lang w:eastAsia="pl-PL"/>
        </w:rPr>
        <w:t xml:space="preserve"> i dostępny tam link do zapisów. </w:t>
      </w:r>
      <w:r w:rsidRPr="00B81BCF">
        <w:rPr>
          <w:rFonts w:asciiTheme="minorHAnsi" w:eastAsia="PMingLiU" w:hAnsiTheme="minorHAnsi" w:cstheme="minorHAnsi"/>
          <w:b/>
          <w:szCs w:val="24"/>
          <w:lang w:eastAsia="pl-PL"/>
        </w:rPr>
        <w:t>Dodatkowo, mając na względzie fakt, że</w:t>
      </w:r>
      <w:r w:rsidR="00B81BCF">
        <w:rPr>
          <w:rFonts w:asciiTheme="minorHAnsi" w:eastAsia="PMingLiU" w:hAnsiTheme="minorHAnsi" w:cstheme="minorHAnsi"/>
          <w:b/>
          <w:szCs w:val="24"/>
          <w:lang w:eastAsia="pl-PL"/>
        </w:rPr>
        <w:t xml:space="preserve"> </w:t>
      </w:r>
      <w:r w:rsidRPr="00B81BCF">
        <w:rPr>
          <w:rFonts w:asciiTheme="minorHAnsi" w:eastAsia="PMingLiU" w:hAnsiTheme="minorHAnsi" w:cstheme="minorHAnsi"/>
          <w:b/>
          <w:szCs w:val="24"/>
          <w:lang w:eastAsia="pl-PL"/>
        </w:rPr>
        <w:t xml:space="preserve"> zgłoszenia w formie elektronicznej są w roku 2023 przyjmowane po raz pierwszy, dla dobra i komfortu wszystkich osób chętnych do wzięcia udziału w Konkursie</w:t>
      </w:r>
      <w:r w:rsidR="00B81BCF">
        <w:rPr>
          <w:rFonts w:asciiTheme="minorHAnsi" w:eastAsia="PMingLiU" w:hAnsiTheme="minorHAnsi" w:cstheme="minorHAnsi"/>
          <w:b/>
          <w:szCs w:val="24"/>
          <w:lang w:eastAsia="pl-PL"/>
        </w:rPr>
        <w:t>, Organizator</w:t>
      </w:r>
      <w:r w:rsidRPr="00B81BCF">
        <w:rPr>
          <w:rFonts w:asciiTheme="minorHAnsi" w:eastAsia="PMingLiU" w:hAnsiTheme="minorHAnsi" w:cstheme="minorHAnsi"/>
          <w:b/>
          <w:szCs w:val="24"/>
          <w:lang w:eastAsia="pl-PL"/>
        </w:rPr>
        <w:t xml:space="preserve"> będzie dodatkowo przyjmował zgłoszenia do Konkursu w dniu </w:t>
      </w:r>
      <w:r w:rsidR="00A54573">
        <w:rPr>
          <w:rFonts w:asciiTheme="minorHAnsi" w:eastAsia="PMingLiU" w:hAnsiTheme="minorHAnsi" w:cstheme="minorHAnsi"/>
          <w:b/>
          <w:szCs w:val="24"/>
          <w:lang w:eastAsia="pl-PL"/>
        </w:rPr>
        <w:t>07.12.2023 r. w godz.</w:t>
      </w:r>
      <w:r w:rsidRPr="00B81BCF">
        <w:rPr>
          <w:rFonts w:asciiTheme="minorHAnsi" w:eastAsia="PMingLiU" w:hAnsiTheme="minorHAnsi" w:cstheme="minorHAnsi"/>
          <w:b/>
          <w:szCs w:val="24"/>
          <w:lang w:eastAsia="pl-PL"/>
        </w:rPr>
        <w:t xml:space="preserve"> od 09.00. do 12.00. poprzez zapisy elektroniczne, które zgłaszający będą mogli wykonać przy pomocy wyznaczonych przedstawicieli Organizatora.</w:t>
      </w:r>
      <w:r w:rsidR="001320ED">
        <w:rPr>
          <w:rFonts w:asciiTheme="minorHAnsi" w:eastAsia="PMingLiU" w:hAnsiTheme="minorHAnsi" w:cstheme="minorHAnsi"/>
          <w:b/>
          <w:szCs w:val="24"/>
          <w:lang w:eastAsia="pl-PL"/>
        </w:rPr>
        <w:t xml:space="preserve"> </w:t>
      </w:r>
      <w:r w:rsidR="00A54573">
        <w:rPr>
          <w:rFonts w:asciiTheme="minorHAnsi" w:eastAsia="PMingLiU" w:hAnsiTheme="minorHAnsi" w:cstheme="minorHAnsi"/>
          <w:b/>
          <w:szCs w:val="24"/>
          <w:lang w:eastAsia="pl-PL"/>
        </w:rPr>
        <w:t>Zgłoszenia przyjmowane w dniu 07.12.2023 r. będą obejmowały takie same dane, jak te</w:t>
      </w:r>
      <w:r w:rsidR="001320ED">
        <w:rPr>
          <w:rFonts w:asciiTheme="minorHAnsi" w:eastAsia="PMingLiU" w:hAnsiTheme="minorHAnsi" w:cstheme="minorHAnsi"/>
          <w:b/>
          <w:szCs w:val="24"/>
          <w:lang w:eastAsia="pl-PL"/>
        </w:rPr>
        <w:t>,</w:t>
      </w:r>
      <w:r w:rsidR="00A54573">
        <w:rPr>
          <w:rFonts w:asciiTheme="minorHAnsi" w:eastAsia="PMingLiU" w:hAnsiTheme="minorHAnsi" w:cstheme="minorHAnsi"/>
          <w:b/>
          <w:szCs w:val="24"/>
          <w:lang w:eastAsia="pl-PL"/>
        </w:rPr>
        <w:t xml:space="preserve"> które inni zgłaszający winni podać przy </w:t>
      </w:r>
      <w:r w:rsidR="001320ED">
        <w:rPr>
          <w:rFonts w:asciiTheme="minorHAnsi" w:eastAsia="PMingLiU" w:hAnsiTheme="minorHAnsi" w:cstheme="minorHAnsi"/>
          <w:b/>
          <w:szCs w:val="24"/>
          <w:lang w:eastAsia="pl-PL"/>
        </w:rPr>
        <w:t>dokonywaniu samodzielnych zgłoszeń</w:t>
      </w:r>
      <w:bookmarkStart w:id="0" w:name="_GoBack"/>
      <w:bookmarkEnd w:id="0"/>
      <w:r w:rsidR="00A54573">
        <w:rPr>
          <w:rFonts w:asciiTheme="minorHAnsi" w:eastAsia="PMingLiU" w:hAnsiTheme="minorHAnsi" w:cstheme="minorHAnsi"/>
          <w:b/>
          <w:szCs w:val="24"/>
          <w:lang w:eastAsia="pl-PL"/>
        </w:rPr>
        <w:t xml:space="preserve"> elektronicznych.</w:t>
      </w:r>
    </w:p>
    <w:p w:rsidR="00B81BCF" w:rsidRPr="00B81BCF" w:rsidRDefault="00B81BCF">
      <w:pPr>
        <w:rPr>
          <w:rFonts w:asciiTheme="minorHAnsi" w:hAnsiTheme="minorHAnsi" w:cstheme="minorHAnsi"/>
          <w:szCs w:val="24"/>
        </w:rPr>
      </w:pPr>
    </w:p>
    <w:p w:rsidR="002A5C14" w:rsidRPr="00B81BCF" w:rsidRDefault="00B81BCF">
      <w:pPr>
        <w:rPr>
          <w:rFonts w:asciiTheme="minorHAnsi" w:hAnsiTheme="minorHAnsi" w:cstheme="minorHAnsi"/>
          <w:szCs w:val="24"/>
        </w:rPr>
      </w:pPr>
      <w:r w:rsidRPr="00B81BCF">
        <w:rPr>
          <w:rFonts w:asciiTheme="minorHAnsi" w:hAnsiTheme="minorHAnsi" w:cstheme="minorHAnsi"/>
          <w:szCs w:val="24"/>
        </w:rPr>
        <w:t xml:space="preserve"> W pozostałym zakresie </w:t>
      </w:r>
      <w:r w:rsidRPr="00B81BCF">
        <w:rPr>
          <w:rFonts w:asciiTheme="minorHAnsi" w:hAnsiTheme="minorHAnsi" w:cstheme="minorHAnsi"/>
          <w:szCs w:val="24"/>
        </w:rPr>
        <w:t>Regulamin</w:t>
      </w:r>
      <w:r w:rsidRPr="00B81BCF">
        <w:rPr>
          <w:rFonts w:asciiTheme="minorHAnsi" w:hAnsiTheme="minorHAnsi" w:cstheme="minorHAnsi"/>
          <w:szCs w:val="24"/>
        </w:rPr>
        <w:t xml:space="preserve"> </w:t>
      </w:r>
      <w:r w:rsidRPr="00B81BCF">
        <w:rPr>
          <w:rFonts w:asciiTheme="minorHAnsi" w:hAnsiTheme="minorHAnsi" w:cstheme="minorHAnsi"/>
          <w:szCs w:val="24"/>
        </w:rPr>
        <w:t>81. Konkursu Szopek Krakowskich</w:t>
      </w:r>
      <w:r w:rsidRPr="00B81BCF">
        <w:rPr>
          <w:rFonts w:asciiTheme="minorHAnsi" w:hAnsiTheme="minorHAnsi" w:cstheme="minorHAnsi"/>
          <w:szCs w:val="24"/>
        </w:rPr>
        <w:t xml:space="preserve"> nie ulega zmianom.</w:t>
      </w:r>
    </w:p>
    <w:sectPr w:rsidR="002A5C14" w:rsidRPr="00B81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krobat">
    <w:panose1 w:val="00000600000000000000"/>
    <w:charset w:val="EE"/>
    <w:family w:val="auto"/>
    <w:pitch w:val="variable"/>
    <w:sig w:usb0="00000207" w:usb1="00000000" w:usb2="00000000" w:usb3="00000000" w:csb0="00000097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C592F"/>
    <w:multiLevelType w:val="hybridMultilevel"/>
    <w:tmpl w:val="B1A45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22955"/>
    <w:multiLevelType w:val="hybridMultilevel"/>
    <w:tmpl w:val="65E6B72C"/>
    <w:lvl w:ilvl="0" w:tplc="EB8CFD70">
      <w:start w:val="12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14"/>
    <w:rsid w:val="001320ED"/>
    <w:rsid w:val="002A5C14"/>
    <w:rsid w:val="005A48AB"/>
    <w:rsid w:val="00811F40"/>
    <w:rsid w:val="00A54573"/>
    <w:rsid w:val="00B81BCF"/>
    <w:rsid w:val="00D9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90C7"/>
  <w15:chartTrackingRefBased/>
  <w15:docId w15:val="{E322E137-75CD-4E03-8307-2B0C567D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krobat" w:eastAsiaTheme="minorHAnsi" w:hAnsi="Akrobat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C1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BCF"/>
    <w:pPr>
      <w:ind w:left="720"/>
      <w:contextualSpacing/>
    </w:pPr>
  </w:style>
  <w:style w:type="paragraph" w:styleId="Bezodstpw">
    <w:name w:val="No Spacing"/>
    <w:uiPriority w:val="1"/>
    <w:qFormat/>
    <w:rsid w:val="00B81B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Bańcer</dc:creator>
  <cp:keywords/>
  <dc:description/>
  <cp:lastModifiedBy>Jolanta Bańcer</cp:lastModifiedBy>
  <cp:revision>3</cp:revision>
  <dcterms:created xsi:type="dcterms:W3CDTF">2023-12-04T10:37:00Z</dcterms:created>
  <dcterms:modified xsi:type="dcterms:W3CDTF">2023-12-04T10:53:00Z</dcterms:modified>
</cp:coreProperties>
</file>