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BD2" w:rsidRPr="008E77DB" w:rsidRDefault="004F5BD2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r w:rsidRPr="008E77DB">
        <w:rPr>
          <w:rFonts w:ascii="Arial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>
            <wp:extent cx="4591050" cy="5474890"/>
            <wp:effectExtent l="0" t="0" r="0" b="0"/>
            <wp:docPr id="1" name="Obraz 1" descr="„Przed karczmą (Drużbowie)”. Obraz olejny w złotej, ozdobnej ramie autorstwa Wojciecha Kossaka. Na pierwszym planie dwóch młodych mężczyzn w krakowskich strojach ludowych siedzi na kasztanowych koniach. Obaj piją piwo ze szklanych kufli. Przy koniach po lewej stronie stoi młoda dziewczyna w stroju krakowskim z zieloną chustą na głowie. Patrzy na mężczyzn i trzyma w ręku butelkę z brązowego szkła. Na drugim planie fragment parterowego budynku karczmy krytej strzechą." title="Obra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9. obraz Przed karczmą  MHK-2163a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773" cy="547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5BD2" w:rsidRPr="008E77DB" w:rsidRDefault="004F5BD2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5BD2" w:rsidRPr="008E77DB" w:rsidRDefault="004F5BD2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5BD2" w:rsidRPr="008E77DB" w:rsidRDefault="004F5BD2" w:rsidP="008E77DB">
      <w:pPr>
        <w:autoSpaceDE w:val="0"/>
        <w:autoSpaceDN w:val="0"/>
        <w:adjustRightInd w:val="0"/>
        <w:spacing w:before="240"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Tytuł:</w:t>
      </w:r>
      <w:r w:rsidRPr="008E77DB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6108C7" w:rsidRPr="008E77DB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6108C7" w:rsidRPr="008E77DB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6108C7" w:rsidRPr="008E77DB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E77DB">
        <w:rPr>
          <w:rFonts w:ascii="Arial" w:hAnsi="Arial" w:cs="Arial"/>
          <w:b/>
          <w:bCs/>
          <w:color w:val="000000"/>
          <w:sz w:val="28"/>
          <w:szCs w:val="28"/>
        </w:rPr>
        <w:t xml:space="preserve">Przed karczmą </w:t>
      </w:r>
      <w:r w:rsidR="006108C7" w:rsidRPr="008E77DB">
        <w:rPr>
          <w:rFonts w:ascii="Arial" w:hAnsi="Arial" w:cs="Arial"/>
          <w:b/>
          <w:bCs/>
          <w:color w:val="000000"/>
          <w:sz w:val="28"/>
          <w:szCs w:val="28"/>
        </w:rPr>
        <w:t>- Drużbowie</w:t>
      </w:r>
    </w:p>
    <w:p w:rsidR="004F5BD2" w:rsidRPr="008E77DB" w:rsidRDefault="004F5BD2" w:rsidP="008E77DB">
      <w:pPr>
        <w:autoSpaceDE w:val="0"/>
        <w:autoSpaceDN w:val="0"/>
        <w:adjustRightInd w:val="0"/>
        <w:spacing w:before="240"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Autor:</w:t>
      </w:r>
      <w:r w:rsidRPr="008E77DB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6108C7" w:rsidRPr="008E77DB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6108C7" w:rsidRPr="008E77DB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6108C7" w:rsidRPr="008E77DB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E77DB">
        <w:rPr>
          <w:rFonts w:ascii="Arial" w:hAnsi="Arial" w:cs="Arial"/>
          <w:b/>
          <w:bCs/>
          <w:color w:val="000000"/>
          <w:sz w:val="28"/>
          <w:szCs w:val="28"/>
        </w:rPr>
        <w:t>Wojciech Kossak</w:t>
      </w:r>
    </w:p>
    <w:p w:rsidR="004F5BD2" w:rsidRPr="008E77DB" w:rsidRDefault="004F5BD2" w:rsidP="008E77DB">
      <w:pPr>
        <w:autoSpaceDE w:val="0"/>
        <w:autoSpaceDN w:val="0"/>
        <w:adjustRightInd w:val="0"/>
        <w:spacing w:before="240"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Czas powstania:</w:t>
      </w:r>
      <w:r w:rsidRPr="008E77DB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6108C7" w:rsidRPr="008E77DB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E77DB">
        <w:rPr>
          <w:rFonts w:ascii="Arial" w:hAnsi="Arial" w:cs="Arial"/>
          <w:b/>
          <w:bCs/>
          <w:color w:val="000000"/>
          <w:sz w:val="28"/>
          <w:szCs w:val="28"/>
        </w:rPr>
        <w:t>ok. 1910 rok</w:t>
      </w:r>
    </w:p>
    <w:p w:rsidR="004F5BD2" w:rsidRPr="008E77DB" w:rsidRDefault="004F5BD2" w:rsidP="008E77DB">
      <w:pPr>
        <w:autoSpaceDE w:val="0"/>
        <w:autoSpaceDN w:val="0"/>
        <w:adjustRightInd w:val="0"/>
        <w:spacing w:before="240"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Miejsce powstania:</w:t>
      </w:r>
      <w:r w:rsidRPr="008E77DB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6108C7" w:rsidRPr="008E77DB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E77DB">
        <w:rPr>
          <w:rFonts w:ascii="Arial" w:hAnsi="Arial" w:cs="Arial"/>
          <w:b/>
          <w:bCs/>
          <w:color w:val="000000"/>
          <w:sz w:val="28"/>
          <w:szCs w:val="28"/>
        </w:rPr>
        <w:t>Polska</w:t>
      </w:r>
    </w:p>
    <w:p w:rsidR="004F5BD2" w:rsidRPr="008E77DB" w:rsidRDefault="004F5BD2" w:rsidP="008E77DB">
      <w:pPr>
        <w:autoSpaceDE w:val="0"/>
        <w:autoSpaceDN w:val="0"/>
        <w:adjustRightInd w:val="0"/>
        <w:spacing w:before="240"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Technika:</w:t>
      </w:r>
      <w:r w:rsidRPr="008E77DB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6108C7" w:rsidRPr="008E77DB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6108C7" w:rsidRPr="008E77DB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6108C7" w:rsidRPr="008E77DB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E77DB">
        <w:rPr>
          <w:rFonts w:ascii="Arial" w:hAnsi="Arial" w:cs="Arial"/>
          <w:b/>
          <w:bCs/>
          <w:color w:val="000000"/>
          <w:sz w:val="28"/>
          <w:szCs w:val="28"/>
        </w:rPr>
        <w:t>olej na płótnie</w:t>
      </w:r>
    </w:p>
    <w:p w:rsidR="00861ED2" w:rsidRPr="008E77DB" w:rsidRDefault="004F5BD2" w:rsidP="008E77DB">
      <w:pPr>
        <w:autoSpaceDE w:val="0"/>
        <w:autoSpaceDN w:val="0"/>
        <w:adjustRightInd w:val="0"/>
        <w:spacing w:before="240"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W zbiorach</w:t>
      </w:r>
      <w:r w:rsidR="006108C7" w:rsidRPr="008E77DB">
        <w:rPr>
          <w:rFonts w:ascii="Arial" w:hAnsi="Arial" w:cs="Arial"/>
          <w:bCs/>
          <w:color w:val="000000"/>
          <w:sz w:val="28"/>
          <w:szCs w:val="28"/>
        </w:rPr>
        <w:t>:</w:t>
      </w:r>
      <w:r w:rsidRPr="008E77DB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6108C7" w:rsidRPr="008E77DB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6108C7" w:rsidRPr="008E77DB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Pr="008E77DB">
        <w:rPr>
          <w:rFonts w:ascii="Arial" w:hAnsi="Arial" w:cs="Arial"/>
          <w:b/>
          <w:bCs/>
          <w:color w:val="000000"/>
          <w:sz w:val="28"/>
          <w:szCs w:val="28"/>
        </w:rPr>
        <w:t>Muzeum Krakowa</w:t>
      </w:r>
    </w:p>
    <w:p w:rsidR="004F5BD2" w:rsidRPr="008E77DB" w:rsidRDefault="004F5BD2" w:rsidP="008E77DB">
      <w:pPr>
        <w:autoSpaceDE w:val="0"/>
        <w:autoSpaceDN w:val="0"/>
        <w:adjustRightInd w:val="0"/>
        <w:spacing w:before="240"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4F5BD2" w:rsidRPr="008E77DB" w:rsidRDefault="004F5BD2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4F5BD2" w:rsidRPr="008E77DB" w:rsidRDefault="004F5BD2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B95EBC" w:rsidRPr="008E77DB" w:rsidRDefault="001979F1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To jest obraz olejny</w:t>
      </w:r>
      <w:r w:rsidR="00B95EBC" w:rsidRPr="008E77DB">
        <w:rPr>
          <w:rFonts w:ascii="Arial" w:hAnsi="Arial" w:cs="Arial"/>
          <w:bCs/>
          <w:color w:val="000000"/>
          <w:sz w:val="28"/>
          <w:szCs w:val="28"/>
        </w:rPr>
        <w:t>.</w:t>
      </w:r>
      <w:r w:rsidR="0022352E" w:rsidRPr="008E77DB">
        <w:rPr>
          <w:rFonts w:ascii="Arial" w:hAnsi="Arial" w:cs="Arial"/>
          <w:bCs/>
          <w:color w:val="000000"/>
          <w:sz w:val="28"/>
          <w:szCs w:val="28"/>
        </w:rPr>
        <w:t xml:space="preserve"> </w:t>
      </w:r>
    </w:p>
    <w:p w:rsidR="000E7813" w:rsidRPr="008E77DB" w:rsidRDefault="0022352E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Został namalowany </w:t>
      </w:r>
      <w:r w:rsidR="001C6005" w:rsidRPr="008E77DB">
        <w:rPr>
          <w:rFonts w:ascii="Arial" w:hAnsi="Arial" w:cs="Arial"/>
          <w:bCs/>
          <w:color w:val="000000"/>
          <w:sz w:val="28"/>
          <w:szCs w:val="28"/>
        </w:rPr>
        <w:t xml:space="preserve">na płótnie </w:t>
      </w:r>
      <w:r w:rsidR="001979F1" w:rsidRPr="008E77DB">
        <w:rPr>
          <w:rFonts w:ascii="Arial" w:hAnsi="Arial" w:cs="Arial"/>
          <w:bCs/>
          <w:color w:val="000000"/>
          <w:sz w:val="28"/>
          <w:szCs w:val="28"/>
        </w:rPr>
        <w:t xml:space="preserve">farbami </w:t>
      </w:r>
      <w:r w:rsidR="001650EB" w:rsidRPr="008E77DB">
        <w:rPr>
          <w:rFonts w:ascii="Arial" w:hAnsi="Arial" w:cs="Arial"/>
          <w:bCs/>
          <w:color w:val="000000"/>
          <w:sz w:val="28"/>
          <w:szCs w:val="28"/>
        </w:rPr>
        <w:t>zrobionymi z barwnika i oleju</w:t>
      </w:r>
      <w:r w:rsidR="00D20A16" w:rsidRPr="008E77DB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1979F1" w:rsidRPr="008E77DB" w:rsidRDefault="001979F1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Obraz </w:t>
      </w:r>
      <w:r w:rsidR="00A535B6" w:rsidRPr="008E77DB">
        <w:rPr>
          <w:rFonts w:ascii="Arial" w:hAnsi="Arial" w:cs="Arial"/>
          <w:bCs/>
          <w:color w:val="000000"/>
          <w:sz w:val="28"/>
          <w:szCs w:val="28"/>
        </w:rPr>
        <w:t>namalował</w:t>
      </w: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="001C6005" w:rsidRPr="008E77DB">
        <w:rPr>
          <w:rFonts w:ascii="Arial" w:hAnsi="Arial" w:cs="Arial"/>
          <w:bCs/>
          <w:color w:val="000000"/>
          <w:sz w:val="28"/>
          <w:szCs w:val="28"/>
        </w:rPr>
        <w:t>znany polski malarz</w:t>
      </w:r>
      <w:r w:rsidR="00B95EBC" w:rsidRPr="008E77DB">
        <w:rPr>
          <w:rFonts w:ascii="Arial" w:hAnsi="Arial" w:cs="Arial"/>
          <w:bCs/>
          <w:color w:val="000000"/>
          <w:sz w:val="28"/>
          <w:szCs w:val="28"/>
        </w:rPr>
        <w:t>,</w:t>
      </w:r>
      <w:r w:rsidR="001C6005" w:rsidRPr="008E77DB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="001650EB" w:rsidRPr="008E77DB">
        <w:rPr>
          <w:rFonts w:ascii="Arial" w:hAnsi="Arial" w:cs="Arial"/>
          <w:bCs/>
          <w:color w:val="000000"/>
          <w:sz w:val="28"/>
          <w:szCs w:val="28"/>
        </w:rPr>
        <w:t>Wojciech Kossak</w:t>
      </w:r>
      <w:r w:rsidR="0022352E" w:rsidRPr="008E77DB">
        <w:rPr>
          <w:rFonts w:ascii="Arial" w:hAnsi="Arial" w:cs="Arial"/>
          <w:bCs/>
          <w:color w:val="000000"/>
          <w:sz w:val="28"/>
          <w:szCs w:val="28"/>
        </w:rPr>
        <w:t xml:space="preserve">. </w:t>
      </w:r>
    </w:p>
    <w:p w:rsidR="001C6005" w:rsidRPr="008E77DB" w:rsidRDefault="001C6005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Wojciech Kossak </w:t>
      </w:r>
      <w:r w:rsidR="00E1270D" w:rsidRPr="008E77DB">
        <w:rPr>
          <w:rFonts w:ascii="Arial" w:hAnsi="Arial" w:cs="Arial"/>
          <w:bCs/>
          <w:color w:val="000000"/>
          <w:sz w:val="28"/>
          <w:szCs w:val="28"/>
        </w:rPr>
        <w:t>malował pejzaże, ludzi, bitwy oraz</w:t>
      </w: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 konie.</w:t>
      </w:r>
    </w:p>
    <w:p w:rsidR="00D20A16" w:rsidRPr="008E77DB" w:rsidRDefault="00D20A16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1C6005" w:rsidRPr="008E77DB" w:rsidRDefault="001C6005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Obraz przedstawia wieś pod Krakowem.</w:t>
      </w:r>
    </w:p>
    <w:p w:rsidR="00105293" w:rsidRPr="008E77DB" w:rsidRDefault="00D20A16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Na obrazie są dwaj mężczyźni</w:t>
      </w:r>
      <w:r w:rsidR="001650EB" w:rsidRPr="008E77DB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="001C6005" w:rsidRPr="008E77DB">
        <w:rPr>
          <w:rFonts w:ascii="Arial" w:hAnsi="Arial" w:cs="Arial"/>
          <w:bCs/>
          <w:color w:val="000000"/>
          <w:sz w:val="28"/>
          <w:szCs w:val="28"/>
        </w:rPr>
        <w:t xml:space="preserve">siedzący </w:t>
      </w:r>
      <w:r w:rsidR="001650EB" w:rsidRPr="008E77DB">
        <w:rPr>
          <w:rFonts w:ascii="Arial" w:hAnsi="Arial" w:cs="Arial"/>
          <w:bCs/>
          <w:color w:val="000000"/>
          <w:sz w:val="28"/>
          <w:szCs w:val="28"/>
        </w:rPr>
        <w:t>na koniach</w:t>
      </w:r>
      <w:r w:rsidRPr="008E77DB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1979F1" w:rsidRPr="008E77DB" w:rsidRDefault="001C6005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Mężczyźni to drużbowie, </w:t>
      </w:r>
      <w:r w:rsidR="001979F1" w:rsidRPr="008E77DB">
        <w:rPr>
          <w:rFonts w:ascii="Arial" w:hAnsi="Arial" w:cs="Arial"/>
          <w:bCs/>
          <w:color w:val="000000"/>
          <w:sz w:val="28"/>
          <w:szCs w:val="28"/>
        </w:rPr>
        <w:t xml:space="preserve">którzy </w:t>
      </w:r>
      <w:r w:rsidR="001650EB" w:rsidRPr="008E77DB">
        <w:rPr>
          <w:rFonts w:ascii="Arial" w:hAnsi="Arial" w:cs="Arial"/>
          <w:bCs/>
          <w:color w:val="000000"/>
          <w:sz w:val="28"/>
          <w:szCs w:val="28"/>
        </w:rPr>
        <w:t xml:space="preserve">pomagają </w:t>
      </w:r>
      <w:r w:rsidR="001979F1" w:rsidRPr="008E77DB">
        <w:rPr>
          <w:rFonts w:ascii="Arial" w:hAnsi="Arial" w:cs="Arial"/>
          <w:bCs/>
          <w:color w:val="000000"/>
          <w:sz w:val="28"/>
          <w:szCs w:val="28"/>
        </w:rPr>
        <w:t>w przyg</w:t>
      </w:r>
      <w:r w:rsidR="001650EB" w:rsidRPr="008E77DB">
        <w:rPr>
          <w:rFonts w:ascii="Arial" w:hAnsi="Arial" w:cs="Arial"/>
          <w:bCs/>
          <w:color w:val="000000"/>
          <w:sz w:val="28"/>
          <w:szCs w:val="28"/>
        </w:rPr>
        <w:t>otowaniach do ślubu</w:t>
      </w:r>
      <w:r w:rsidR="00D20A16" w:rsidRPr="008E77DB">
        <w:rPr>
          <w:rFonts w:ascii="Arial" w:hAnsi="Arial" w:cs="Arial"/>
          <w:bCs/>
          <w:color w:val="FF0000"/>
          <w:sz w:val="28"/>
          <w:szCs w:val="28"/>
        </w:rPr>
        <w:t>.</w:t>
      </w:r>
    </w:p>
    <w:p w:rsidR="00B95EBC" w:rsidRPr="008E77DB" w:rsidRDefault="001979F1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Drużbowie ubrani są w </w:t>
      </w:r>
      <w:r w:rsidR="001C6005" w:rsidRPr="008E77DB">
        <w:rPr>
          <w:rFonts w:ascii="Arial" w:hAnsi="Arial" w:cs="Arial"/>
          <w:bCs/>
          <w:color w:val="000000"/>
          <w:sz w:val="28"/>
          <w:szCs w:val="28"/>
        </w:rPr>
        <w:t>ludowe</w:t>
      </w:r>
      <w:r w:rsidR="00172F60" w:rsidRPr="008E77DB">
        <w:rPr>
          <w:rFonts w:ascii="Arial" w:hAnsi="Arial" w:cs="Arial"/>
          <w:bCs/>
          <w:color w:val="000000"/>
          <w:sz w:val="28"/>
          <w:szCs w:val="28"/>
        </w:rPr>
        <w:t xml:space="preserve"> stro</w:t>
      </w:r>
      <w:r w:rsidR="00105293" w:rsidRPr="008E77DB">
        <w:rPr>
          <w:rFonts w:ascii="Arial" w:hAnsi="Arial" w:cs="Arial"/>
          <w:bCs/>
          <w:color w:val="000000"/>
          <w:sz w:val="28"/>
          <w:szCs w:val="28"/>
        </w:rPr>
        <w:t>j</w:t>
      </w:r>
      <w:r w:rsidR="00172F60" w:rsidRPr="008E77DB">
        <w:rPr>
          <w:rFonts w:ascii="Arial" w:hAnsi="Arial" w:cs="Arial"/>
          <w:bCs/>
          <w:color w:val="000000"/>
          <w:sz w:val="28"/>
          <w:szCs w:val="28"/>
        </w:rPr>
        <w:t>e</w:t>
      </w:r>
      <w:r w:rsidR="00105293" w:rsidRPr="008E77DB">
        <w:rPr>
          <w:rFonts w:ascii="Arial" w:hAnsi="Arial" w:cs="Arial"/>
          <w:bCs/>
          <w:color w:val="000000"/>
          <w:sz w:val="28"/>
          <w:szCs w:val="28"/>
        </w:rPr>
        <w:t xml:space="preserve"> krakowski</w:t>
      </w:r>
      <w:r w:rsidR="00172F60" w:rsidRPr="008E77DB">
        <w:rPr>
          <w:rFonts w:ascii="Arial" w:hAnsi="Arial" w:cs="Arial"/>
          <w:bCs/>
          <w:color w:val="000000"/>
          <w:sz w:val="28"/>
          <w:szCs w:val="28"/>
        </w:rPr>
        <w:t>e</w:t>
      </w:r>
      <w:r w:rsidR="00105293" w:rsidRPr="008E77DB">
        <w:rPr>
          <w:rFonts w:ascii="Arial" w:hAnsi="Arial" w:cs="Arial"/>
          <w:bCs/>
          <w:color w:val="000000"/>
          <w:sz w:val="28"/>
          <w:szCs w:val="28"/>
        </w:rPr>
        <w:t>.</w:t>
      </w:r>
      <w:r w:rsidR="00B95EBC" w:rsidRPr="008E77DB">
        <w:rPr>
          <w:rFonts w:ascii="Arial" w:hAnsi="Arial" w:cs="Arial"/>
          <w:bCs/>
          <w:color w:val="000000"/>
          <w:sz w:val="28"/>
          <w:szCs w:val="28"/>
        </w:rPr>
        <w:t xml:space="preserve"> </w:t>
      </w:r>
    </w:p>
    <w:p w:rsidR="001979F1" w:rsidRPr="008E77DB" w:rsidRDefault="00B95EBC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Na głowach mają ciemne kapelusze </w:t>
      </w:r>
      <w:r w:rsidR="001C6005" w:rsidRPr="008E77DB">
        <w:rPr>
          <w:rFonts w:ascii="Arial" w:hAnsi="Arial" w:cs="Arial"/>
          <w:bCs/>
          <w:color w:val="000000"/>
          <w:sz w:val="28"/>
          <w:szCs w:val="28"/>
        </w:rPr>
        <w:t>ozdobione kolorowymi wstążkami.</w:t>
      </w:r>
    </w:p>
    <w:p w:rsidR="00D20A16" w:rsidRPr="008E77DB" w:rsidRDefault="00D20A16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Obok drużbów stoi młoda dziewczyna</w:t>
      </w:r>
      <w:r w:rsidR="00B95EBC" w:rsidRPr="008E77DB">
        <w:rPr>
          <w:rFonts w:ascii="Arial" w:hAnsi="Arial" w:cs="Arial"/>
          <w:bCs/>
          <w:color w:val="000000"/>
          <w:sz w:val="28"/>
          <w:szCs w:val="28"/>
        </w:rPr>
        <w:t>,</w:t>
      </w: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="001C6005" w:rsidRPr="008E77DB">
        <w:rPr>
          <w:rFonts w:ascii="Arial" w:hAnsi="Arial" w:cs="Arial"/>
          <w:bCs/>
          <w:color w:val="000000"/>
          <w:sz w:val="28"/>
          <w:szCs w:val="28"/>
        </w:rPr>
        <w:t xml:space="preserve">również </w:t>
      </w:r>
      <w:r w:rsidRPr="008E77DB">
        <w:rPr>
          <w:rFonts w:ascii="Arial" w:hAnsi="Arial" w:cs="Arial"/>
          <w:bCs/>
          <w:color w:val="000000"/>
          <w:sz w:val="28"/>
          <w:szCs w:val="28"/>
        </w:rPr>
        <w:t>ubrana w strój krakowski.</w:t>
      </w:r>
    </w:p>
    <w:p w:rsidR="004F5BD2" w:rsidRPr="008E77DB" w:rsidRDefault="00B95EBC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Jej s</w:t>
      </w:r>
      <w:r w:rsidR="001C6005" w:rsidRPr="008E77DB">
        <w:rPr>
          <w:rFonts w:ascii="Arial" w:hAnsi="Arial" w:cs="Arial"/>
          <w:bCs/>
          <w:color w:val="000000"/>
          <w:sz w:val="28"/>
          <w:szCs w:val="28"/>
        </w:rPr>
        <w:t xml:space="preserve">trój składa się z białej bluzki, ciemnego gorsetu, czyli kamizelki, </w:t>
      </w:r>
    </w:p>
    <w:p w:rsidR="001C6005" w:rsidRPr="008E77DB" w:rsidRDefault="001C6005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spódnicy w kwiaty oraz zapaski, czyli </w:t>
      </w:r>
      <w:r w:rsidR="00B95EBC" w:rsidRPr="008E77DB">
        <w:rPr>
          <w:rFonts w:ascii="Arial" w:hAnsi="Arial" w:cs="Arial"/>
          <w:bCs/>
          <w:color w:val="000000"/>
          <w:sz w:val="28"/>
          <w:szCs w:val="28"/>
        </w:rPr>
        <w:t xml:space="preserve">białego </w:t>
      </w: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fartuszka. </w:t>
      </w:r>
    </w:p>
    <w:p w:rsidR="004F5BD2" w:rsidRPr="008E77DB" w:rsidRDefault="001C6005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Na głowie ma zawiązaną zieloną chustkę w kwiaty. </w:t>
      </w:r>
    </w:p>
    <w:p w:rsidR="001C6005" w:rsidRPr="008E77DB" w:rsidRDefault="001C6005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Na szyi ma czerwone korale.</w:t>
      </w:r>
    </w:p>
    <w:p w:rsidR="001C6005" w:rsidRPr="008E77DB" w:rsidRDefault="001C6005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Strój krakowski nosili kiedyś ludzie mieszkający na  wsiach po Krakowem.</w:t>
      </w:r>
    </w:p>
    <w:p w:rsidR="0022352E" w:rsidRPr="008E77DB" w:rsidRDefault="0022352E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Dziewczyna </w:t>
      </w:r>
      <w:r w:rsidR="001C6005" w:rsidRPr="008E77DB">
        <w:rPr>
          <w:rFonts w:ascii="Arial" w:hAnsi="Arial" w:cs="Arial"/>
          <w:bCs/>
          <w:color w:val="000000"/>
          <w:sz w:val="28"/>
          <w:szCs w:val="28"/>
        </w:rPr>
        <w:t xml:space="preserve">trzyma w ręce butelkę. </w:t>
      </w:r>
    </w:p>
    <w:p w:rsidR="001C6005" w:rsidRPr="008E77DB" w:rsidRDefault="00B95EBC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Roześmiani d</w:t>
      </w:r>
      <w:r w:rsidR="001C6005" w:rsidRPr="008E77DB">
        <w:rPr>
          <w:rFonts w:ascii="Arial" w:hAnsi="Arial" w:cs="Arial"/>
          <w:bCs/>
          <w:color w:val="000000"/>
          <w:sz w:val="28"/>
          <w:szCs w:val="28"/>
        </w:rPr>
        <w:t>rużbowie piją piwo ze szklanych kufli</w:t>
      </w:r>
      <w:r w:rsidR="0068085F" w:rsidRPr="008E77DB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1650EB" w:rsidRPr="008E77DB" w:rsidRDefault="001650EB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Za dziewczyną i drużbami widać </w:t>
      </w:r>
      <w:r w:rsidR="001C6005" w:rsidRPr="008E77DB">
        <w:rPr>
          <w:rFonts w:ascii="Arial" w:hAnsi="Arial" w:cs="Arial"/>
          <w:bCs/>
          <w:color w:val="000000"/>
          <w:sz w:val="28"/>
          <w:szCs w:val="28"/>
        </w:rPr>
        <w:t xml:space="preserve">drewnianą </w:t>
      </w:r>
      <w:r w:rsidRPr="008E77DB">
        <w:rPr>
          <w:rFonts w:ascii="Arial" w:hAnsi="Arial" w:cs="Arial"/>
          <w:bCs/>
          <w:color w:val="000000"/>
          <w:sz w:val="28"/>
          <w:szCs w:val="28"/>
        </w:rPr>
        <w:t>karczmę</w:t>
      </w:r>
      <w:r w:rsidR="00172F60" w:rsidRPr="008E77DB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1650EB" w:rsidRPr="008E77DB" w:rsidRDefault="001650EB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Karczma to </w:t>
      </w:r>
      <w:r w:rsidR="001C6005" w:rsidRPr="008E77DB">
        <w:rPr>
          <w:rFonts w:ascii="Arial" w:hAnsi="Arial" w:cs="Arial"/>
          <w:bCs/>
          <w:color w:val="000000"/>
          <w:sz w:val="28"/>
          <w:szCs w:val="28"/>
        </w:rPr>
        <w:t>budynek,</w:t>
      </w: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 w którym </w:t>
      </w:r>
      <w:r w:rsidR="001C6005" w:rsidRPr="008E77DB">
        <w:rPr>
          <w:rFonts w:ascii="Arial" w:hAnsi="Arial" w:cs="Arial"/>
          <w:bCs/>
          <w:color w:val="000000"/>
          <w:sz w:val="28"/>
          <w:szCs w:val="28"/>
        </w:rPr>
        <w:t xml:space="preserve">kiedyś </w:t>
      </w:r>
      <w:r w:rsidRPr="008E77DB">
        <w:rPr>
          <w:rFonts w:ascii="Arial" w:hAnsi="Arial" w:cs="Arial"/>
          <w:bCs/>
          <w:color w:val="000000"/>
          <w:sz w:val="28"/>
          <w:szCs w:val="28"/>
        </w:rPr>
        <w:t>można</w:t>
      </w:r>
      <w:r w:rsidR="00B95EBC" w:rsidRPr="008E77DB">
        <w:rPr>
          <w:rFonts w:ascii="Arial" w:hAnsi="Arial" w:cs="Arial"/>
          <w:bCs/>
          <w:color w:val="000000"/>
          <w:sz w:val="28"/>
          <w:szCs w:val="28"/>
        </w:rPr>
        <w:t xml:space="preserve"> było</w:t>
      </w: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="0022352E" w:rsidRPr="008E77DB">
        <w:rPr>
          <w:rFonts w:ascii="Arial" w:hAnsi="Arial" w:cs="Arial"/>
          <w:bCs/>
          <w:color w:val="000000"/>
          <w:sz w:val="28"/>
          <w:szCs w:val="28"/>
        </w:rPr>
        <w:t>z</w:t>
      </w:r>
      <w:r w:rsidR="001C6005" w:rsidRPr="008E77DB">
        <w:rPr>
          <w:rFonts w:ascii="Arial" w:hAnsi="Arial" w:cs="Arial"/>
          <w:bCs/>
          <w:color w:val="000000"/>
          <w:sz w:val="28"/>
          <w:szCs w:val="28"/>
        </w:rPr>
        <w:t>jeść,</w:t>
      </w:r>
      <w:r w:rsidR="0022352E" w:rsidRPr="008E77DB">
        <w:rPr>
          <w:rFonts w:ascii="Arial" w:hAnsi="Arial" w:cs="Arial"/>
          <w:bCs/>
          <w:color w:val="000000"/>
          <w:sz w:val="28"/>
          <w:szCs w:val="28"/>
        </w:rPr>
        <w:t xml:space="preserve"> napić się</w:t>
      </w:r>
      <w:r w:rsidR="001C6005" w:rsidRPr="008E77DB">
        <w:rPr>
          <w:rFonts w:ascii="Arial" w:hAnsi="Arial" w:cs="Arial"/>
          <w:bCs/>
          <w:color w:val="000000"/>
          <w:sz w:val="28"/>
          <w:szCs w:val="28"/>
        </w:rPr>
        <w:t xml:space="preserve"> i potańczyć.</w:t>
      </w:r>
    </w:p>
    <w:p w:rsidR="004F5BD2" w:rsidRPr="008E77DB" w:rsidRDefault="004F5BD2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F5BD2" w:rsidRPr="008E77DB" w:rsidRDefault="004F5BD2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/>
          <w:bCs/>
          <w:color w:val="000000"/>
          <w:sz w:val="28"/>
          <w:szCs w:val="28"/>
        </w:rPr>
        <w:t>Autorzy tekstów:</w:t>
      </w: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8E77DB">
        <w:rPr>
          <w:rFonts w:ascii="Arial" w:hAnsi="Arial" w:cs="Arial"/>
          <w:b/>
          <w:bCs/>
          <w:color w:val="000000"/>
          <w:sz w:val="28"/>
          <w:szCs w:val="28"/>
        </w:rPr>
        <w:t>Ewelina Radecka, Anna Jeżowska-Siwek</w:t>
      </w:r>
    </w:p>
    <w:p w:rsidR="004F5BD2" w:rsidRPr="008E77DB" w:rsidRDefault="004F5BD2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Korekta tekstów: Katarzyna Bury, Elżbieta Lang i Witold </w:t>
      </w:r>
      <w:proofErr w:type="spellStart"/>
      <w:r w:rsidRPr="008E77DB">
        <w:rPr>
          <w:rFonts w:ascii="Arial" w:hAnsi="Arial" w:cs="Arial"/>
          <w:bCs/>
          <w:color w:val="000000"/>
          <w:sz w:val="28"/>
          <w:szCs w:val="28"/>
        </w:rPr>
        <w:t>Turdza</w:t>
      </w:r>
      <w:proofErr w:type="spellEnd"/>
      <w:r w:rsidRPr="008E77DB">
        <w:rPr>
          <w:rFonts w:ascii="Arial" w:hAnsi="Arial" w:cs="Arial"/>
          <w:bCs/>
          <w:color w:val="000000"/>
          <w:sz w:val="28"/>
          <w:szCs w:val="28"/>
        </w:rPr>
        <w:t xml:space="preserve">. </w:t>
      </w:r>
    </w:p>
    <w:p w:rsidR="004F5BD2" w:rsidRPr="008E77DB" w:rsidRDefault="004F5BD2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/>
          <w:bCs/>
          <w:color w:val="000000"/>
          <w:sz w:val="28"/>
          <w:szCs w:val="28"/>
        </w:rPr>
        <w:t>Teksty napisano w Muzeum Krakowa w 2021 roku.</w:t>
      </w:r>
    </w:p>
    <w:p w:rsidR="004F5BD2" w:rsidRPr="008E77DB" w:rsidRDefault="004F5BD2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</w:p>
    <w:p w:rsidR="004F5BD2" w:rsidRPr="008E77DB" w:rsidRDefault="004F5BD2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Ten tekst dofinansowano ze środków Ministra Kultury, Dziedzictwa Narodowego i Sportu pochodzących z Funduszu Promocji Kultury.</w:t>
      </w:r>
    </w:p>
    <w:p w:rsidR="00B34A1A" w:rsidRPr="008E77DB" w:rsidRDefault="004F5BD2" w:rsidP="008E77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8E77DB">
        <w:rPr>
          <w:rFonts w:ascii="Arial" w:hAnsi="Arial" w:cs="Arial"/>
          <w:bCs/>
          <w:color w:val="000000"/>
          <w:sz w:val="28"/>
          <w:szCs w:val="28"/>
        </w:rPr>
        <w:t>Minister przekazał Muzeum Krakowa pieniądze, żeby zapłacić autorom tekstu.</w:t>
      </w:r>
    </w:p>
    <w:sectPr w:rsidR="00B34A1A" w:rsidRPr="008E77DB" w:rsidSect="006108C7">
      <w:pgSz w:w="11906" w:h="16838"/>
      <w:pgMar w:top="1134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084"/>
    <w:rsid w:val="00024912"/>
    <w:rsid w:val="000A3FF6"/>
    <w:rsid w:val="000B13C2"/>
    <w:rsid w:val="000E7813"/>
    <w:rsid w:val="00105084"/>
    <w:rsid w:val="00105293"/>
    <w:rsid w:val="001224E7"/>
    <w:rsid w:val="001650EB"/>
    <w:rsid w:val="00172F60"/>
    <w:rsid w:val="00180E1E"/>
    <w:rsid w:val="001979F1"/>
    <w:rsid w:val="001C211C"/>
    <w:rsid w:val="001C6005"/>
    <w:rsid w:val="0022352E"/>
    <w:rsid w:val="0031437D"/>
    <w:rsid w:val="00361D01"/>
    <w:rsid w:val="004A5441"/>
    <w:rsid w:val="004D7913"/>
    <w:rsid w:val="004F5BD2"/>
    <w:rsid w:val="00560763"/>
    <w:rsid w:val="006108C7"/>
    <w:rsid w:val="0068085F"/>
    <w:rsid w:val="006B0D47"/>
    <w:rsid w:val="006E067C"/>
    <w:rsid w:val="00725C38"/>
    <w:rsid w:val="007937C3"/>
    <w:rsid w:val="007B5E2B"/>
    <w:rsid w:val="00850467"/>
    <w:rsid w:val="008622D6"/>
    <w:rsid w:val="008A5427"/>
    <w:rsid w:val="008E77DB"/>
    <w:rsid w:val="009801C1"/>
    <w:rsid w:val="009C42C7"/>
    <w:rsid w:val="00A05484"/>
    <w:rsid w:val="00A535B6"/>
    <w:rsid w:val="00A70B0B"/>
    <w:rsid w:val="00AC1C95"/>
    <w:rsid w:val="00AD5159"/>
    <w:rsid w:val="00B34A1A"/>
    <w:rsid w:val="00B77546"/>
    <w:rsid w:val="00B95EBC"/>
    <w:rsid w:val="00BE5EFE"/>
    <w:rsid w:val="00C71262"/>
    <w:rsid w:val="00D20A16"/>
    <w:rsid w:val="00DF16A9"/>
    <w:rsid w:val="00DF26C4"/>
    <w:rsid w:val="00E1270D"/>
    <w:rsid w:val="00E9136E"/>
    <w:rsid w:val="00FD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1281F-49E1-41C4-B9A9-9101138F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775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75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75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75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75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7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75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F59B2-156E-4832-BF42-1E83FA8E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Radecka</dc:creator>
  <cp:lastModifiedBy>Elżbieta Lang</cp:lastModifiedBy>
  <cp:revision>5</cp:revision>
  <cp:lastPrinted>2021-10-26T10:48:00Z</cp:lastPrinted>
  <dcterms:created xsi:type="dcterms:W3CDTF">2022-01-10T18:14:00Z</dcterms:created>
  <dcterms:modified xsi:type="dcterms:W3CDTF">2022-01-11T11:43:00Z</dcterms:modified>
</cp:coreProperties>
</file>