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25F" w:rsidRPr="00C162BF" w:rsidRDefault="00C56687" w:rsidP="00C162BF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C162BF">
        <w:rPr>
          <w:rFonts w:ascii="Arial" w:hAnsi="Arial" w:cs="Arial"/>
          <w:b/>
          <w:noProof/>
          <w:sz w:val="28"/>
          <w:szCs w:val="28"/>
          <w:lang w:eastAsia="pl-PL"/>
        </w:rPr>
        <w:drawing>
          <wp:inline distT="0" distB="0" distL="0" distR="0">
            <wp:extent cx="5760720" cy="3662512"/>
            <wp:effectExtent l="0" t="0" r="0" b="0"/>
            <wp:docPr id="1" name="Obraz 1" descr="Krakowski gorset ślubny z Bronowic Wielkich z 1933 r. Wykonany z granatowego sukna, obszyty czerwoną lamówką, wzdłuż której naszyte są czerwone koraliki i metalowe cekiny. Bogato haftowany w wielobarwne kwiaty różnych rozmiarów, przetykane zielonymi liśćmi. Z przodu po obu stronach - wzdłuż zapięcia oraz z tył – naszyte są pęki równo przyciętych bordowych nitek tworzące frędzle czyli chwasty." title="Strój lud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22. Damski strój krakowski  MHK-378-10a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6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1F7" w:rsidRPr="00C162BF" w:rsidRDefault="00C56687" w:rsidP="00C162BF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 xml:space="preserve">Tytuł: </w:t>
      </w:r>
      <w:r w:rsidRPr="00C162BF">
        <w:rPr>
          <w:rFonts w:ascii="Arial" w:hAnsi="Arial" w:cs="Arial"/>
          <w:sz w:val="28"/>
          <w:szCs w:val="28"/>
        </w:rPr>
        <w:tab/>
      </w:r>
      <w:r w:rsidRPr="00C162BF">
        <w:rPr>
          <w:rFonts w:ascii="Arial" w:hAnsi="Arial" w:cs="Arial"/>
          <w:sz w:val="28"/>
          <w:szCs w:val="28"/>
        </w:rPr>
        <w:tab/>
      </w:r>
      <w:r w:rsidRPr="00C162BF">
        <w:rPr>
          <w:rFonts w:ascii="Arial" w:hAnsi="Arial" w:cs="Arial"/>
          <w:sz w:val="28"/>
          <w:szCs w:val="28"/>
        </w:rPr>
        <w:tab/>
      </w:r>
      <w:r w:rsidRPr="00C162BF">
        <w:rPr>
          <w:rFonts w:ascii="Arial" w:hAnsi="Arial" w:cs="Arial"/>
          <w:b/>
          <w:sz w:val="28"/>
          <w:szCs w:val="28"/>
        </w:rPr>
        <w:t xml:space="preserve">Gorset damski </w:t>
      </w:r>
    </w:p>
    <w:p w:rsidR="00C56687" w:rsidRPr="00C162BF" w:rsidRDefault="00C56687" w:rsidP="00C162BF">
      <w:pPr>
        <w:spacing w:after="0" w:line="360" w:lineRule="auto"/>
        <w:ind w:left="2124" w:firstLine="708"/>
        <w:rPr>
          <w:rFonts w:ascii="Arial" w:hAnsi="Arial" w:cs="Arial"/>
          <w:b/>
          <w:sz w:val="28"/>
          <w:szCs w:val="28"/>
        </w:rPr>
      </w:pPr>
      <w:r w:rsidRPr="00C162BF">
        <w:rPr>
          <w:rFonts w:ascii="Arial" w:hAnsi="Arial" w:cs="Arial"/>
          <w:b/>
          <w:sz w:val="28"/>
          <w:szCs w:val="28"/>
        </w:rPr>
        <w:t>(fragment damskiego stroju ludowego)</w:t>
      </w:r>
    </w:p>
    <w:p w:rsidR="00C56687" w:rsidRPr="00C162BF" w:rsidRDefault="00C56687" w:rsidP="00C162BF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 xml:space="preserve">Autor: </w:t>
      </w:r>
      <w:r w:rsidRPr="00C162BF">
        <w:rPr>
          <w:rFonts w:ascii="Arial" w:hAnsi="Arial" w:cs="Arial"/>
          <w:sz w:val="28"/>
          <w:szCs w:val="28"/>
        </w:rPr>
        <w:tab/>
      </w:r>
      <w:r w:rsidRPr="00C162BF">
        <w:rPr>
          <w:rFonts w:ascii="Arial" w:hAnsi="Arial" w:cs="Arial"/>
          <w:sz w:val="28"/>
          <w:szCs w:val="28"/>
        </w:rPr>
        <w:tab/>
      </w:r>
      <w:r w:rsidRPr="00C162BF">
        <w:rPr>
          <w:rFonts w:ascii="Arial" w:hAnsi="Arial" w:cs="Arial"/>
          <w:sz w:val="28"/>
          <w:szCs w:val="28"/>
        </w:rPr>
        <w:tab/>
      </w:r>
      <w:r w:rsidRPr="00C162BF">
        <w:rPr>
          <w:rFonts w:ascii="Arial" w:hAnsi="Arial" w:cs="Arial"/>
          <w:b/>
          <w:sz w:val="28"/>
          <w:szCs w:val="28"/>
        </w:rPr>
        <w:t>nieznany</w:t>
      </w:r>
    </w:p>
    <w:p w:rsidR="00C56687" w:rsidRPr="00C162BF" w:rsidRDefault="00C56687" w:rsidP="00C162BF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 xml:space="preserve">Czas powstania: </w:t>
      </w:r>
      <w:r w:rsidRPr="00C162BF">
        <w:rPr>
          <w:rFonts w:ascii="Arial" w:hAnsi="Arial" w:cs="Arial"/>
          <w:sz w:val="28"/>
          <w:szCs w:val="28"/>
        </w:rPr>
        <w:tab/>
      </w:r>
      <w:r w:rsidRPr="00C162BF">
        <w:rPr>
          <w:rFonts w:ascii="Arial" w:hAnsi="Arial" w:cs="Arial"/>
          <w:b/>
          <w:sz w:val="28"/>
          <w:szCs w:val="28"/>
        </w:rPr>
        <w:t>1933 rok</w:t>
      </w:r>
    </w:p>
    <w:p w:rsidR="00C56687" w:rsidRPr="00C162BF" w:rsidRDefault="00C56687" w:rsidP="00C162BF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 xml:space="preserve">Miejsce powstania: </w:t>
      </w:r>
      <w:r w:rsidRPr="00C162BF">
        <w:rPr>
          <w:rFonts w:ascii="Arial" w:hAnsi="Arial" w:cs="Arial"/>
          <w:sz w:val="28"/>
          <w:szCs w:val="28"/>
        </w:rPr>
        <w:tab/>
      </w:r>
      <w:r w:rsidRPr="00C162BF">
        <w:rPr>
          <w:rFonts w:ascii="Arial" w:hAnsi="Arial" w:cs="Arial"/>
          <w:b/>
          <w:sz w:val="28"/>
          <w:szCs w:val="28"/>
        </w:rPr>
        <w:t>Kraków – Bronowice Wielkie</w:t>
      </w:r>
    </w:p>
    <w:p w:rsidR="00C56687" w:rsidRPr="00C162BF" w:rsidRDefault="00C56687" w:rsidP="00C162BF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 xml:space="preserve">Technika: </w:t>
      </w:r>
      <w:r w:rsidRPr="00C162BF">
        <w:rPr>
          <w:rFonts w:ascii="Arial" w:hAnsi="Arial" w:cs="Arial"/>
          <w:sz w:val="28"/>
          <w:szCs w:val="28"/>
        </w:rPr>
        <w:tab/>
      </w:r>
      <w:r w:rsidRPr="00C162BF">
        <w:rPr>
          <w:rFonts w:ascii="Arial" w:hAnsi="Arial" w:cs="Arial"/>
          <w:sz w:val="28"/>
          <w:szCs w:val="28"/>
        </w:rPr>
        <w:tab/>
      </w:r>
      <w:r w:rsidRPr="00C162BF">
        <w:rPr>
          <w:rFonts w:ascii="Arial" w:hAnsi="Arial" w:cs="Arial"/>
          <w:sz w:val="28"/>
          <w:szCs w:val="28"/>
        </w:rPr>
        <w:tab/>
      </w:r>
      <w:r w:rsidRPr="00C162BF">
        <w:rPr>
          <w:rFonts w:ascii="Arial" w:hAnsi="Arial" w:cs="Arial"/>
          <w:b/>
          <w:sz w:val="28"/>
          <w:szCs w:val="28"/>
        </w:rPr>
        <w:t>szycie i haft</w:t>
      </w:r>
    </w:p>
    <w:p w:rsidR="00C56687" w:rsidRPr="00C162BF" w:rsidRDefault="00C56687" w:rsidP="00C162BF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 xml:space="preserve">Własność: </w:t>
      </w:r>
      <w:r w:rsidRPr="00C162BF">
        <w:rPr>
          <w:rFonts w:ascii="Arial" w:hAnsi="Arial" w:cs="Arial"/>
          <w:sz w:val="28"/>
          <w:szCs w:val="28"/>
        </w:rPr>
        <w:tab/>
      </w:r>
      <w:r w:rsidRPr="00C162BF">
        <w:rPr>
          <w:rFonts w:ascii="Arial" w:hAnsi="Arial" w:cs="Arial"/>
          <w:sz w:val="28"/>
          <w:szCs w:val="28"/>
        </w:rPr>
        <w:tab/>
      </w:r>
      <w:r w:rsidRPr="00C162BF">
        <w:rPr>
          <w:rFonts w:ascii="Arial" w:hAnsi="Arial" w:cs="Arial"/>
          <w:sz w:val="28"/>
          <w:szCs w:val="28"/>
        </w:rPr>
        <w:tab/>
      </w:r>
      <w:r w:rsidRPr="00C162BF">
        <w:rPr>
          <w:rFonts w:ascii="Arial" w:hAnsi="Arial" w:cs="Arial"/>
          <w:b/>
          <w:sz w:val="28"/>
          <w:szCs w:val="28"/>
        </w:rPr>
        <w:t>Muzeum Krakowa</w:t>
      </w:r>
    </w:p>
    <w:p w:rsidR="00C56687" w:rsidRPr="00C162BF" w:rsidRDefault="00C56687" w:rsidP="00C162BF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C56687" w:rsidRPr="00C162BF" w:rsidRDefault="00C56687" w:rsidP="00C162BF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3D625F" w:rsidRPr="00C162BF" w:rsidRDefault="00525AB6" w:rsidP="00C162B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 xml:space="preserve">Gorset krakowski to część ubrania, którą kiedyś nosiły kobiety mieszkające na wsi koło Krakowa.  </w:t>
      </w:r>
    </w:p>
    <w:p w:rsidR="003D625F" w:rsidRPr="00C162BF" w:rsidRDefault="00525AB6" w:rsidP="00C162B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>Wygląda jak kamizelka.</w:t>
      </w:r>
    </w:p>
    <w:p w:rsidR="003D625F" w:rsidRPr="00C162BF" w:rsidRDefault="00525AB6" w:rsidP="00C162B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>Gorsety krakowskie są bardzo kolorowe.</w:t>
      </w:r>
    </w:p>
    <w:p w:rsidR="003D625F" w:rsidRPr="00C162BF" w:rsidRDefault="00525AB6" w:rsidP="00C162B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 xml:space="preserve">Te gorsety są zwykle ozdabiane koralikami i cekinami oraz haftowane </w:t>
      </w:r>
      <w:r w:rsidR="000571F7" w:rsidRPr="00C162BF">
        <w:rPr>
          <w:rFonts w:ascii="Arial" w:hAnsi="Arial" w:cs="Arial"/>
          <w:sz w:val="28"/>
          <w:szCs w:val="28"/>
        </w:rPr>
        <w:br/>
      </w:r>
      <w:r w:rsidRPr="00C162BF">
        <w:rPr>
          <w:rFonts w:ascii="Arial" w:hAnsi="Arial" w:cs="Arial"/>
          <w:sz w:val="28"/>
          <w:szCs w:val="28"/>
        </w:rPr>
        <w:t>w kwiaty.</w:t>
      </w:r>
    </w:p>
    <w:p w:rsidR="00C56687" w:rsidRPr="00C162BF" w:rsidRDefault="00C56687" w:rsidP="00C162BF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3D625F" w:rsidRPr="00C162BF" w:rsidRDefault="00525AB6" w:rsidP="00C162B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>Oprócz gorsetu kobiety nosiły też:</w:t>
      </w:r>
    </w:p>
    <w:p w:rsidR="003D625F" w:rsidRPr="00C162BF" w:rsidRDefault="00C56687" w:rsidP="00C162BF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>białe bluzki</w:t>
      </w:r>
    </w:p>
    <w:p w:rsidR="00C56687" w:rsidRPr="00C162BF" w:rsidRDefault="00C56687" w:rsidP="00C162BF">
      <w:pPr>
        <w:pStyle w:val="Akapitzlist"/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noProof/>
          <w:sz w:val="28"/>
          <w:szCs w:val="28"/>
          <w:lang w:eastAsia="pl-PL"/>
        </w:rPr>
        <w:lastRenderedPageBreak/>
        <w:drawing>
          <wp:inline distT="0" distB="0" distL="0" distR="0" wp14:anchorId="104B1950">
            <wp:extent cx="2694540" cy="1809750"/>
            <wp:effectExtent l="0" t="0" r="0" b="0"/>
            <wp:docPr id="3" name="Obraz 3" descr="Biała damska koszula." title="Strój lud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92" cy="1816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625F" w:rsidRPr="00C162BF" w:rsidRDefault="00C56687" w:rsidP="00C162BF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>kolorowe spódnice</w:t>
      </w:r>
    </w:p>
    <w:p w:rsidR="00C56687" w:rsidRPr="00C162BF" w:rsidRDefault="00C56687" w:rsidP="00C162BF">
      <w:pPr>
        <w:pStyle w:val="Akapitzlist"/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2723495" cy="2038350"/>
            <wp:effectExtent l="0" t="0" r="1270" b="0"/>
            <wp:docPr id="4" name="Obraz 4" descr="Ludowa spódnica- zielona w drobne różowe kwiatuszki." title="Fragment stroju ludow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ang\Desktop\GRANT 2021\FOTO grant\22. Damski strój krakowski  MHK-378-10a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973" cy="204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25F" w:rsidRPr="00C162BF" w:rsidRDefault="00C56687" w:rsidP="00C162BF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>zapaski</w:t>
      </w:r>
    </w:p>
    <w:p w:rsidR="00C56687" w:rsidRPr="00C162BF" w:rsidRDefault="00C56687" w:rsidP="00C162BF">
      <w:pPr>
        <w:pStyle w:val="Akapitzlist"/>
        <w:spacing w:after="0" w:line="360" w:lineRule="auto"/>
        <w:rPr>
          <w:rFonts w:ascii="Arial" w:hAnsi="Arial" w:cs="Arial"/>
          <w:sz w:val="28"/>
          <w:szCs w:val="28"/>
        </w:rPr>
      </w:pPr>
      <w:bookmarkStart w:id="0" w:name="_GoBack"/>
      <w:r w:rsidRPr="00C162BF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2725032" cy="2162175"/>
            <wp:effectExtent l="0" t="0" r="0" b="0"/>
            <wp:docPr id="5" name="Obraz 5" descr="Zapaska- biały fartuszek w różowo-niebiesko-zielone drobne kwiatuszki." title="Fragment stroju ludow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ang\Desktop\GRANT 2021\FOTO grant\22. Damski strój krakowski  MHK-378-10a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128" cy="21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571F7" w:rsidRPr="00C162BF" w:rsidRDefault="000571F7" w:rsidP="00C162BF">
      <w:pPr>
        <w:pStyle w:val="Akapitzlist"/>
        <w:spacing w:after="0" w:line="360" w:lineRule="auto"/>
        <w:rPr>
          <w:rFonts w:ascii="Arial" w:hAnsi="Arial" w:cs="Arial"/>
          <w:sz w:val="28"/>
          <w:szCs w:val="28"/>
        </w:rPr>
      </w:pPr>
    </w:p>
    <w:p w:rsidR="003D625F" w:rsidRPr="00C162BF" w:rsidRDefault="00525AB6" w:rsidP="00C162B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>Zapaska to nazwa ozdobnego fartuszka zakładanego na spódnicę.</w:t>
      </w:r>
    </w:p>
    <w:p w:rsidR="003D625F" w:rsidRPr="00C162BF" w:rsidRDefault="00525AB6" w:rsidP="00C162B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>Zapaska może być biała lub kolorowa.</w:t>
      </w:r>
    </w:p>
    <w:p w:rsidR="003D625F" w:rsidRPr="00C162BF" w:rsidRDefault="003D625F" w:rsidP="00C162BF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3D625F" w:rsidRPr="00C162BF" w:rsidRDefault="00525AB6" w:rsidP="00C162B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>Taki ubiór nazywamy ludowym strojem krakowskim.</w:t>
      </w:r>
      <w:bookmarkStart w:id="1" w:name="move81093414"/>
      <w:bookmarkEnd w:id="1"/>
    </w:p>
    <w:p w:rsidR="00C56687" w:rsidRPr="00C162BF" w:rsidRDefault="00525AB6" w:rsidP="00C162B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 xml:space="preserve">Nosiły go kobiety z okazji ważnych wydarzeń. </w:t>
      </w:r>
    </w:p>
    <w:p w:rsidR="003D625F" w:rsidRPr="00C162BF" w:rsidRDefault="00525AB6" w:rsidP="00C162B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 xml:space="preserve">Na przykład ślubu, wizyty gości lub Mszy Świętej. </w:t>
      </w:r>
    </w:p>
    <w:p w:rsidR="003D625F" w:rsidRPr="00C162BF" w:rsidRDefault="00525AB6" w:rsidP="00C162B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lastRenderedPageBreak/>
        <w:t>Dziś taki ubiór kobiety noszą  tylko podczas przedstawień lub bardzo ważnych uroczystości.</w:t>
      </w:r>
    </w:p>
    <w:p w:rsidR="000571F7" w:rsidRPr="00C162BF" w:rsidRDefault="000571F7" w:rsidP="00C162BF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C56687" w:rsidRPr="00C162BF" w:rsidRDefault="00C56687" w:rsidP="00C162B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b/>
          <w:sz w:val="28"/>
          <w:szCs w:val="28"/>
        </w:rPr>
        <w:t>Autorzy tekstów:</w:t>
      </w:r>
      <w:r w:rsidRPr="00C162BF">
        <w:rPr>
          <w:rFonts w:ascii="Arial" w:hAnsi="Arial" w:cs="Arial"/>
          <w:sz w:val="28"/>
          <w:szCs w:val="28"/>
        </w:rPr>
        <w:t xml:space="preserve"> </w:t>
      </w:r>
      <w:r w:rsidR="001F722F" w:rsidRPr="00C162BF">
        <w:rPr>
          <w:rFonts w:ascii="Arial" w:hAnsi="Arial" w:cs="Arial"/>
          <w:b/>
          <w:sz w:val="28"/>
          <w:szCs w:val="28"/>
        </w:rPr>
        <w:t>Ewelina Radecka i</w:t>
      </w:r>
      <w:r w:rsidR="001F722F" w:rsidRPr="00C162BF">
        <w:rPr>
          <w:rFonts w:ascii="Arial" w:hAnsi="Arial" w:cs="Arial"/>
          <w:sz w:val="28"/>
          <w:szCs w:val="28"/>
        </w:rPr>
        <w:t xml:space="preserve"> </w:t>
      </w:r>
      <w:r w:rsidRPr="00C162BF">
        <w:rPr>
          <w:rFonts w:ascii="Arial" w:hAnsi="Arial" w:cs="Arial"/>
          <w:b/>
          <w:sz w:val="28"/>
          <w:szCs w:val="28"/>
        </w:rPr>
        <w:t>Joanna Zdebska- Schmidt, Anna Jeżowska-Siwek.</w:t>
      </w:r>
    </w:p>
    <w:p w:rsidR="00C56687" w:rsidRPr="00C162BF" w:rsidRDefault="00C56687" w:rsidP="00C162B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 xml:space="preserve">Korekta tekstów: Katarzyna Bury, Elżbieta Lang, Witold </w:t>
      </w:r>
      <w:proofErr w:type="spellStart"/>
      <w:r w:rsidRPr="00C162BF">
        <w:rPr>
          <w:rFonts w:ascii="Arial" w:hAnsi="Arial" w:cs="Arial"/>
          <w:sz w:val="28"/>
          <w:szCs w:val="28"/>
        </w:rPr>
        <w:t>Turdza</w:t>
      </w:r>
      <w:proofErr w:type="spellEnd"/>
      <w:r w:rsidRPr="00C162BF">
        <w:rPr>
          <w:rFonts w:ascii="Arial" w:hAnsi="Arial" w:cs="Arial"/>
          <w:sz w:val="28"/>
          <w:szCs w:val="28"/>
        </w:rPr>
        <w:t xml:space="preserve">. </w:t>
      </w:r>
    </w:p>
    <w:p w:rsidR="00C56687" w:rsidRPr="00C162BF" w:rsidRDefault="00C56687" w:rsidP="00C162BF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C162BF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C56687" w:rsidRPr="00C162BF" w:rsidRDefault="00C56687" w:rsidP="00C162BF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C56687" w:rsidRPr="00C162BF" w:rsidRDefault="00C56687" w:rsidP="00C162B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162BF">
        <w:rPr>
          <w:rFonts w:ascii="Arial" w:hAnsi="Arial" w:cs="Arial"/>
          <w:sz w:val="28"/>
          <w:szCs w:val="28"/>
        </w:rPr>
        <w:t xml:space="preserve">Ten tekst dofinansowano ze środków Ministra Kultury, Dziedzictwa Narodowego </w:t>
      </w:r>
      <w:r w:rsidR="000571F7" w:rsidRPr="00C162BF">
        <w:rPr>
          <w:rFonts w:ascii="Arial" w:hAnsi="Arial" w:cs="Arial"/>
          <w:sz w:val="28"/>
          <w:szCs w:val="28"/>
        </w:rPr>
        <w:br/>
      </w:r>
      <w:r w:rsidRPr="00C162BF">
        <w:rPr>
          <w:rFonts w:ascii="Arial" w:hAnsi="Arial" w:cs="Arial"/>
          <w:sz w:val="28"/>
          <w:szCs w:val="28"/>
        </w:rPr>
        <w:t>i Sportu pochodzących z Funduszu Promocji Kultury.ister przekazał Muzeum Krakowa pieniądze, żeby zapłacić autorom tekstu.</w:t>
      </w:r>
    </w:p>
    <w:p w:rsidR="003D625F" w:rsidRPr="00C162BF" w:rsidRDefault="003D625F" w:rsidP="00C162BF">
      <w:pPr>
        <w:spacing w:after="0" w:line="360" w:lineRule="auto"/>
        <w:rPr>
          <w:rFonts w:ascii="Arial" w:hAnsi="Arial" w:cs="Arial"/>
          <w:sz w:val="28"/>
          <w:szCs w:val="28"/>
        </w:rPr>
      </w:pPr>
    </w:p>
    <w:sectPr w:rsidR="003D625F" w:rsidRPr="00C162BF" w:rsidSect="000571F7">
      <w:pgSz w:w="11906" w:h="16838"/>
      <w:pgMar w:top="1417" w:right="1417" w:bottom="851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27EBC"/>
    <w:multiLevelType w:val="multilevel"/>
    <w:tmpl w:val="96E8B68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D8402D5"/>
    <w:multiLevelType w:val="multilevel"/>
    <w:tmpl w:val="BFB63F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25F"/>
    <w:rsid w:val="000571F7"/>
    <w:rsid w:val="001F722F"/>
    <w:rsid w:val="003D625F"/>
    <w:rsid w:val="00525AB6"/>
    <w:rsid w:val="0055274F"/>
    <w:rsid w:val="008F6A9D"/>
    <w:rsid w:val="00C162BF"/>
    <w:rsid w:val="00C5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7CF89-1EB7-411D-8F12-5E98DE229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39B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7754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7754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77546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77546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omylnaczcionkaakapitu"/>
    <w:qFormat/>
    <w:rsid w:val="00C6605F"/>
  </w:style>
  <w:style w:type="character" w:customStyle="1" w:styleId="eop">
    <w:name w:val="eop"/>
    <w:basedOn w:val="Domylnaczcionkaakapitu"/>
    <w:qFormat/>
    <w:rsid w:val="00C6605F"/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B77546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7754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7754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qFormat/>
    <w:rsid w:val="00C6605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97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Radecka</dc:creator>
  <dc:description/>
  <cp:lastModifiedBy>Elżbieta Lang</cp:lastModifiedBy>
  <cp:revision>6</cp:revision>
  <cp:lastPrinted>2021-10-26T11:02:00Z</cp:lastPrinted>
  <dcterms:created xsi:type="dcterms:W3CDTF">2022-01-10T19:42:00Z</dcterms:created>
  <dcterms:modified xsi:type="dcterms:W3CDTF">2022-01-11T11:55:00Z</dcterms:modified>
  <dc:language>pl-PL</dc:language>
</cp:coreProperties>
</file>